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7CAA" w14:textId="02543007" w:rsidR="007304C3" w:rsidRPr="00DC609E" w:rsidRDefault="00632F21" w:rsidP="00632F21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04C3" w:rsidRPr="00E168F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1B6B8AAE" w14:textId="610BCE4F" w:rsidR="007304C3" w:rsidRDefault="00632F21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7673">
        <w:rPr>
          <w:rFonts w:ascii="Times New Roman" w:hAnsi="Times New Roman" w:cs="Times New Roman"/>
          <w:sz w:val="24"/>
          <w:szCs w:val="24"/>
        </w:rPr>
        <w:t>Н</w:t>
      </w:r>
      <w:r w:rsidR="00C24F9D">
        <w:rPr>
          <w:rFonts w:ascii="Times New Roman" w:hAnsi="Times New Roman" w:cs="Times New Roman"/>
          <w:sz w:val="24"/>
          <w:szCs w:val="24"/>
        </w:rPr>
        <w:t>ачальник</w:t>
      </w:r>
      <w:r w:rsidR="00BE21CB">
        <w:rPr>
          <w:rFonts w:ascii="Times New Roman" w:hAnsi="Times New Roman" w:cs="Times New Roman"/>
          <w:sz w:val="24"/>
          <w:szCs w:val="24"/>
        </w:rPr>
        <w:t xml:space="preserve"> МТУ</w:t>
      </w:r>
      <w:r w:rsidR="004A7673">
        <w:rPr>
          <w:rFonts w:ascii="Times New Roman" w:hAnsi="Times New Roman" w:cs="Times New Roman"/>
          <w:sz w:val="24"/>
          <w:szCs w:val="24"/>
        </w:rPr>
        <w:t xml:space="preserve"> </w:t>
      </w:r>
      <w:r w:rsidR="003E1CBA">
        <w:rPr>
          <w:rFonts w:ascii="Times New Roman" w:hAnsi="Times New Roman" w:cs="Times New Roman"/>
          <w:sz w:val="24"/>
          <w:szCs w:val="24"/>
        </w:rPr>
        <w:t>Ространснадзора по УФО</w:t>
      </w:r>
    </w:p>
    <w:p w14:paraId="07B3EE3C" w14:textId="1CF6A0C4" w:rsidR="00E5723B" w:rsidRDefault="00632F21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BF2D6F5" w14:textId="77777777" w:rsidR="004A7673" w:rsidRDefault="004A7673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</w:p>
    <w:p w14:paraId="1CC7300B" w14:textId="77777777" w:rsidR="00E5723B" w:rsidRDefault="00E5723B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8ACAF9" w14:textId="77777777" w:rsidR="00E5723B" w:rsidRDefault="00E5723B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99760C" w14:textId="7F44D391" w:rsidR="00E5723B" w:rsidRPr="00DC609E" w:rsidRDefault="004A7673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Фомин</w:t>
      </w:r>
    </w:p>
    <w:p w14:paraId="255257B1" w14:textId="77777777" w:rsidR="00C24F9D" w:rsidRDefault="00C24F9D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A18643" w14:textId="77777777" w:rsidR="007304C3" w:rsidRPr="00632F21" w:rsidRDefault="007304C3" w:rsidP="0073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14E13829" w14:textId="288F9356" w:rsidR="00703926" w:rsidRPr="00632F21" w:rsidRDefault="007304C3" w:rsidP="0073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>проведения совещания с участием представителей бизнес-сообществ по вопросам контрольно</w:t>
      </w:r>
      <w:r w:rsidR="00813BA0">
        <w:rPr>
          <w:rFonts w:ascii="Times New Roman" w:hAnsi="Times New Roman" w:cs="Times New Roman"/>
          <w:b/>
          <w:sz w:val="28"/>
          <w:szCs w:val="28"/>
        </w:rPr>
        <w:t>й (</w:t>
      </w:r>
      <w:r w:rsidRPr="00632F21">
        <w:rPr>
          <w:rFonts w:ascii="Times New Roman" w:hAnsi="Times New Roman" w:cs="Times New Roman"/>
          <w:b/>
          <w:sz w:val="28"/>
          <w:szCs w:val="28"/>
        </w:rPr>
        <w:t>надзорной</w:t>
      </w:r>
      <w:r w:rsidR="00813BA0">
        <w:rPr>
          <w:rFonts w:ascii="Times New Roman" w:hAnsi="Times New Roman" w:cs="Times New Roman"/>
          <w:b/>
          <w:sz w:val="28"/>
          <w:szCs w:val="28"/>
        </w:rPr>
        <w:t>)</w:t>
      </w:r>
      <w:r w:rsidRPr="00632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5C329" w14:textId="47DB7D91" w:rsidR="007304C3" w:rsidRPr="00632F21" w:rsidRDefault="007304C3" w:rsidP="003E1CBA">
      <w:pPr>
        <w:spacing w:after="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 xml:space="preserve">и разрешительной 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3E1CBA" w:rsidRPr="00632F21">
        <w:rPr>
          <w:rFonts w:ascii="Times New Roman" w:hAnsi="Times New Roman" w:cs="Times New Roman"/>
          <w:b/>
          <w:bCs/>
          <w:sz w:val="28"/>
          <w:szCs w:val="24"/>
        </w:rPr>
        <w:t>МТУ Ространснадзора по УФО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13BA0">
        <w:rPr>
          <w:rFonts w:ascii="Times New Roman" w:hAnsi="Times New Roman" w:cs="Times New Roman"/>
          <w:b/>
          <w:sz w:val="28"/>
          <w:szCs w:val="28"/>
        </w:rPr>
        <w:t>5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351A57" w14:textId="77777777" w:rsidR="00212F19" w:rsidRDefault="00212F19" w:rsidP="007304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14" w:type="dxa"/>
        <w:tblInd w:w="-459" w:type="dxa"/>
        <w:tblLook w:val="04A0" w:firstRow="1" w:lastRow="0" w:firstColumn="1" w:lastColumn="0" w:noHBand="0" w:noVBand="1"/>
      </w:tblPr>
      <w:tblGrid>
        <w:gridCol w:w="745"/>
        <w:gridCol w:w="1740"/>
        <w:gridCol w:w="2818"/>
        <w:gridCol w:w="4037"/>
        <w:gridCol w:w="3731"/>
        <w:gridCol w:w="2543"/>
      </w:tblGrid>
      <w:tr w:rsidR="00C90738" w:rsidRPr="00653112" w14:paraId="41E725EF" w14:textId="77777777" w:rsidTr="00653112">
        <w:trPr>
          <w:trHeight w:val="1093"/>
        </w:trPr>
        <w:tc>
          <w:tcPr>
            <w:tcW w:w="745" w:type="dxa"/>
            <w:shd w:val="clear" w:color="auto" w:fill="auto"/>
          </w:tcPr>
          <w:p w14:paraId="09E9C017" w14:textId="77777777" w:rsidR="007304C3" w:rsidRPr="00653112" w:rsidRDefault="007304C3" w:rsidP="003E1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0" w:type="dxa"/>
            <w:shd w:val="clear" w:color="auto" w:fill="auto"/>
          </w:tcPr>
          <w:p w14:paraId="677AF916" w14:textId="77777777" w:rsidR="007304C3" w:rsidRPr="00653112" w:rsidRDefault="007304C3" w:rsidP="0021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 дата проведения совещания</w:t>
            </w:r>
          </w:p>
        </w:tc>
        <w:tc>
          <w:tcPr>
            <w:tcW w:w="2818" w:type="dxa"/>
            <w:shd w:val="clear" w:color="auto" w:fill="auto"/>
          </w:tcPr>
          <w:p w14:paraId="73B2ACD0" w14:textId="77777777" w:rsidR="007304C3" w:rsidRPr="00653112" w:rsidRDefault="007304C3" w:rsidP="0021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совещания</w:t>
            </w:r>
          </w:p>
        </w:tc>
        <w:tc>
          <w:tcPr>
            <w:tcW w:w="4037" w:type="dxa"/>
            <w:shd w:val="clear" w:color="auto" w:fill="auto"/>
          </w:tcPr>
          <w:p w14:paraId="289C9004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3731" w:type="dxa"/>
            <w:shd w:val="clear" w:color="auto" w:fill="auto"/>
          </w:tcPr>
          <w:p w14:paraId="194DA506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совещания</w:t>
            </w:r>
          </w:p>
        </w:tc>
        <w:tc>
          <w:tcPr>
            <w:tcW w:w="2543" w:type="dxa"/>
            <w:shd w:val="clear" w:color="auto" w:fill="auto"/>
          </w:tcPr>
          <w:p w14:paraId="52C09A2A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 организацию совещания</w:t>
            </w:r>
          </w:p>
        </w:tc>
      </w:tr>
      <w:tr w:rsidR="00212F19" w:rsidRPr="00653112" w14:paraId="043EF246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4F6F849A" w14:textId="5C037A3E" w:rsidR="00212F19" w:rsidRPr="00653112" w:rsidRDefault="00212F19" w:rsidP="00632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автодорожный надзор</w:t>
            </w:r>
          </w:p>
        </w:tc>
      </w:tr>
      <w:tr w:rsidR="00813BA0" w:rsidRPr="00653112" w14:paraId="5D94031A" w14:textId="77777777" w:rsidTr="00653112">
        <w:trPr>
          <w:trHeight w:val="1093"/>
        </w:trPr>
        <w:tc>
          <w:tcPr>
            <w:tcW w:w="745" w:type="dxa"/>
            <w:shd w:val="clear" w:color="auto" w:fill="auto"/>
          </w:tcPr>
          <w:p w14:paraId="5BA71225" w14:textId="7EFE70FA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3700ADB" w14:textId="06F44FE6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10.02-14.02</w:t>
            </w:r>
          </w:p>
        </w:tc>
        <w:tc>
          <w:tcPr>
            <w:tcW w:w="2818" w:type="dxa"/>
            <w:shd w:val="clear" w:color="auto" w:fill="auto"/>
          </w:tcPr>
          <w:p w14:paraId="65A9EAB1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Екатеринбург,</w:t>
            </w:r>
          </w:p>
          <w:p w14:paraId="6C5D3F3C" w14:textId="429D74B9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0C54F9">
              <w:rPr>
                <w:rFonts w:ascii="Times New Roman" w:hAnsi="Times New Roman" w:cs="Times New Roman"/>
                <w:sz w:val="24"/>
                <w:szCs w:val="28"/>
              </w:rPr>
              <w:t>Восточная</w:t>
            </w:r>
            <w:proofErr w:type="spellEnd"/>
            <w:r w:rsidRPr="000C54F9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 ВКС </w:t>
            </w:r>
          </w:p>
        </w:tc>
        <w:tc>
          <w:tcPr>
            <w:tcW w:w="4037" w:type="dxa"/>
            <w:shd w:val="clear" w:color="auto" w:fill="auto"/>
          </w:tcPr>
          <w:p w14:paraId="205872B4" w14:textId="2D93B0AE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техническое регулирование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ТРТС.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осуществлению работ по капитальному ремонту, ремонту и содержанию автомобильных дорог – сезонность, подготовка к летнему периоду.</w:t>
            </w:r>
          </w:p>
        </w:tc>
        <w:tc>
          <w:tcPr>
            <w:tcW w:w="3731" w:type="dxa"/>
            <w:shd w:val="clear" w:color="auto" w:fill="auto"/>
          </w:tcPr>
          <w:p w14:paraId="45B46F65" w14:textId="15EDC407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«УТСС», Субъекты дорожной деятельности</w:t>
            </w:r>
          </w:p>
        </w:tc>
        <w:tc>
          <w:tcPr>
            <w:tcW w:w="2543" w:type="dxa"/>
            <w:shd w:val="clear" w:color="auto" w:fill="auto"/>
          </w:tcPr>
          <w:p w14:paraId="5D85F896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Д.М.Мошковцев</w:t>
            </w:r>
            <w:proofErr w:type="spellEnd"/>
          </w:p>
          <w:p w14:paraId="36225141" w14:textId="779E8D99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Сарафанов</w:t>
            </w:r>
          </w:p>
        </w:tc>
      </w:tr>
      <w:tr w:rsidR="00813BA0" w:rsidRPr="00653112" w14:paraId="30C60371" w14:textId="77777777" w:rsidTr="00653112">
        <w:trPr>
          <w:trHeight w:val="843"/>
        </w:trPr>
        <w:tc>
          <w:tcPr>
            <w:tcW w:w="745" w:type="dxa"/>
            <w:shd w:val="clear" w:color="auto" w:fill="auto"/>
          </w:tcPr>
          <w:p w14:paraId="7BCFA46F" w14:textId="02412813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7E41E79" w14:textId="18AB1122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D0EBA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4-18.04</w:t>
            </w:r>
          </w:p>
        </w:tc>
        <w:tc>
          <w:tcPr>
            <w:tcW w:w="2818" w:type="dxa"/>
            <w:shd w:val="clear" w:color="auto" w:fill="auto"/>
          </w:tcPr>
          <w:p w14:paraId="3571F461" w14:textId="75BD0437" w:rsidR="00813BA0" w:rsidRPr="00653112" w:rsidRDefault="00813BA0" w:rsidP="00813BA0">
            <w:pPr>
              <w:rPr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8"/>
              </w:rPr>
              <w:t>ул.Восточная</w:t>
            </w:r>
            <w:proofErr w:type="spellEnd"/>
            <w:r w:rsidRPr="00BD0EBA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ВКС</w:t>
            </w:r>
          </w:p>
        </w:tc>
        <w:tc>
          <w:tcPr>
            <w:tcW w:w="4037" w:type="dxa"/>
            <w:shd w:val="clear" w:color="auto" w:fill="auto"/>
          </w:tcPr>
          <w:p w14:paraId="6F579B07" w14:textId="77777777" w:rsidR="00813BA0" w:rsidRPr="00BD0EBA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 (пассажиров и грузов)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аварийность, транспортная безопасность и пресечение незаконной перевозочной деятельности.</w:t>
            </w:r>
          </w:p>
          <w:p w14:paraId="275D06EF" w14:textId="49853C7A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0EE34EDC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автотранспортных предпринимателей Свердловской области,</w:t>
            </w:r>
          </w:p>
          <w:p w14:paraId="4F9B098D" w14:textId="41551661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Субъекты транспортной деятельности, лицензиаты</w:t>
            </w:r>
          </w:p>
        </w:tc>
        <w:tc>
          <w:tcPr>
            <w:tcW w:w="2543" w:type="dxa"/>
            <w:shd w:val="clear" w:color="auto" w:fill="auto"/>
          </w:tcPr>
          <w:p w14:paraId="78485383" w14:textId="77777777" w:rsidR="00813BA0" w:rsidRPr="00BD0EBA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</w:p>
          <w:p w14:paraId="09B8C559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  <w:p w14:paraId="1077AB72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Е.В.Сарафанов</w:t>
            </w:r>
            <w:proofErr w:type="spellEnd"/>
          </w:p>
          <w:p w14:paraId="09CA4BAE" w14:textId="59F8EC29" w:rsidR="00813BA0" w:rsidRPr="00653112" w:rsidRDefault="00813BA0" w:rsidP="00813B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Саранчук</w:t>
            </w:r>
          </w:p>
        </w:tc>
      </w:tr>
      <w:tr w:rsidR="00813BA0" w:rsidRPr="00653112" w14:paraId="14701DA7" w14:textId="77777777" w:rsidTr="00653112">
        <w:trPr>
          <w:trHeight w:val="1211"/>
        </w:trPr>
        <w:tc>
          <w:tcPr>
            <w:tcW w:w="745" w:type="dxa"/>
            <w:shd w:val="clear" w:color="auto" w:fill="auto"/>
          </w:tcPr>
          <w:p w14:paraId="377EC67D" w14:textId="18AB211E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5918B58" w14:textId="3D88C021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21.04-25.04</w:t>
            </w:r>
          </w:p>
        </w:tc>
        <w:tc>
          <w:tcPr>
            <w:tcW w:w="2818" w:type="dxa"/>
            <w:shd w:val="clear" w:color="auto" w:fill="auto"/>
          </w:tcPr>
          <w:p w14:paraId="423F86A8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4AC8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Екатеринбург,</w:t>
            </w:r>
          </w:p>
          <w:p w14:paraId="0B9B71F5" w14:textId="1A1DBE9D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4F9">
              <w:rPr>
                <w:rFonts w:ascii="Times New Roman" w:hAnsi="Times New Roman" w:cs="Times New Roman"/>
                <w:sz w:val="24"/>
                <w:szCs w:val="28"/>
              </w:rPr>
              <w:t>ул.Восточная</w:t>
            </w:r>
            <w:proofErr w:type="spellEnd"/>
            <w:r w:rsidRPr="000C54F9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ВКС</w:t>
            </w:r>
          </w:p>
        </w:tc>
        <w:tc>
          <w:tcPr>
            <w:tcW w:w="4037" w:type="dxa"/>
            <w:shd w:val="clear" w:color="auto" w:fill="auto"/>
          </w:tcPr>
          <w:p w14:paraId="02264FE0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техническое регулирование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ТРТС.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CB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работ по капитальному ремонту, ремонту и содержанию автомобильных дорог.</w:t>
            </w:r>
          </w:p>
          <w:p w14:paraId="0280A1C1" w14:textId="0471AEA0" w:rsidR="00813BA0" w:rsidRPr="00653112" w:rsidRDefault="00813BA0" w:rsidP="00813B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731" w:type="dxa"/>
            <w:shd w:val="clear" w:color="auto" w:fill="auto"/>
          </w:tcPr>
          <w:p w14:paraId="1BCA11CD" w14:textId="12D2F8C1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«Жасмин»,</w:t>
            </w:r>
            <w:r w:rsidRPr="008B52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дорожной деятельности</w:t>
            </w:r>
          </w:p>
        </w:tc>
        <w:tc>
          <w:tcPr>
            <w:tcW w:w="2543" w:type="dxa"/>
            <w:shd w:val="clear" w:color="auto" w:fill="auto"/>
          </w:tcPr>
          <w:p w14:paraId="429DB651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Д.М.Мошковцев</w:t>
            </w:r>
            <w:proofErr w:type="spellEnd"/>
          </w:p>
          <w:p w14:paraId="1EAE012F" w14:textId="376826BB" w:rsidR="00813BA0" w:rsidRPr="00653112" w:rsidRDefault="00813BA0" w:rsidP="00813BA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Сарафанов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13BA0" w:rsidRPr="00653112" w14:paraId="69B1B534" w14:textId="77777777" w:rsidTr="004C1147">
        <w:trPr>
          <w:trHeight w:val="961"/>
        </w:trPr>
        <w:tc>
          <w:tcPr>
            <w:tcW w:w="745" w:type="dxa"/>
            <w:shd w:val="clear" w:color="auto" w:fill="auto"/>
          </w:tcPr>
          <w:p w14:paraId="2C2E3E46" w14:textId="782248ED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517DC86" w14:textId="31A29D97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26.05-30.05</w:t>
            </w:r>
          </w:p>
        </w:tc>
        <w:tc>
          <w:tcPr>
            <w:tcW w:w="2818" w:type="dxa"/>
            <w:shd w:val="clear" w:color="auto" w:fill="auto"/>
          </w:tcPr>
          <w:p w14:paraId="46847289" w14:textId="77777777" w:rsidR="00813BA0" w:rsidRPr="000E61BA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61BA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</w:t>
            </w:r>
          </w:p>
          <w:p w14:paraId="7F73B307" w14:textId="622AD2F3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1BA">
              <w:rPr>
                <w:rFonts w:ascii="Times New Roman" w:hAnsi="Times New Roman" w:cs="Times New Roman"/>
                <w:sz w:val="24"/>
                <w:szCs w:val="28"/>
              </w:rPr>
              <w:t>ул.Восточная</w:t>
            </w:r>
            <w:proofErr w:type="spellEnd"/>
            <w:r w:rsidRPr="000E61BA">
              <w:rPr>
                <w:rFonts w:ascii="Times New Roman" w:hAnsi="Times New Roman" w:cs="Times New Roman"/>
                <w:sz w:val="24"/>
                <w:szCs w:val="28"/>
              </w:rPr>
              <w:t xml:space="preserve"> 68/ ВКС</w:t>
            </w:r>
          </w:p>
        </w:tc>
        <w:tc>
          <w:tcPr>
            <w:tcW w:w="4037" w:type="dxa"/>
            <w:shd w:val="clear" w:color="auto" w:fill="auto"/>
          </w:tcPr>
          <w:p w14:paraId="1FEBA4AC" w14:textId="77777777" w:rsidR="00813BA0" w:rsidRPr="00BD0EBA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организованных перевозок детей в летний оздоровительный период, основные нарушения обязательных требований.</w:t>
            </w: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по изменениям законодательства РФ.</w:t>
            </w:r>
          </w:p>
          <w:p w14:paraId="0F665400" w14:textId="243FF147" w:rsidR="00813BA0" w:rsidRPr="00653112" w:rsidRDefault="00813BA0" w:rsidP="00813BA0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731" w:type="dxa"/>
            <w:shd w:val="clear" w:color="auto" w:fill="auto"/>
          </w:tcPr>
          <w:p w14:paraId="2E191FA5" w14:textId="77777777" w:rsidR="00813BA0" w:rsidRPr="000E61BA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BA">
              <w:rPr>
                <w:rFonts w:ascii="Times New Roman" w:hAnsi="Times New Roman" w:cs="Times New Roman"/>
                <w:sz w:val="24"/>
                <w:szCs w:val="24"/>
              </w:rPr>
              <w:t>Союз автотранспортных предпринимателей Свердловской области,</w:t>
            </w:r>
          </w:p>
          <w:p w14:paraId="63B12D35" w14:textId="14DFC985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Субъекты транспортной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лицензиаты</w:t>
            </w:r>
          </w:p>
        </w:tc>
        <w:tc>
          <w:tcPr>
            <w:tcW w:w="2543" w:type="dxa"/>
            <w:shd w:val="clear" w:color="auto" w:fill="auto"/>
          </w:tcPr>
          <w:p w14:paraId="6842BF37" w14:textId="77777777" w:rsidR="00813BA0" w:rsidRPr="00BD0EBA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</w:p>
          <w:p w14:paraId="63AEA141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  <w:p w14:paraId="3D6D399E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Сарафанов,</w:t>
            </w:r>
          </w:p>
          <w:p w14:paraId="224837AB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Ю.Л. Соловьева,</w:t>
            </w:r>
          </w:p>
          <w:p w14:paraId="344582A5" w14:textId="478C69B9" w:rsidR="00813BA0" w:rsidRPr="00653112" w:rsidRDefault="00813BA0" w:rsidP="00813BA0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Саранчук</w:t>
            </w:r>
          </w:p>
        </w:tc>
      </w:tr>
      <w:tr w:rsidR="00813BA0" w:rsidRPr="00653112" w14:paraId="6033FEB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9D70D92" w14:textId="56549273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A305F6D" w14:textId="70C0A66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11.08-15.08</w:t>
            </w:r>
          </w:p>
        </w:tc>
        <w:tc>
          <w:tcPr>
            <w:tcW w:w="2818" w:type="dxa"/>
            <w:shd w:val="clear" w:color="auto" w:fill="auto"/>
          </w:tcPr>
          <w:p w14:paraId="29BDF46D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4AC8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Екатеринбург, </w:t>
            </w:r>
          </w:p>
          <w:p w14:paraId="4CC993B7" w14:textId="7756B610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Pr="000C54F9">
              <w:rPr>
                <w:rFonts w:ascii="Times New Roman" w:hAnsi="Times New Roman" w:cs="Times New Roman"/>
                <w:sz w:val="24"/>
                <w:szCs w:val="28"/>
              </w:rPr>
              <w:t>Восточная</w:t>
            </w:r>
            <w:proofErr w:type="spellEnd"/>
            <w:r w:rsidRPr="000C54F9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ВКС</w:t>
            </w:r>
          </w:p>
        </w:tc>
        <w:tc>
          <w:tcPr>
            <w:tcW w:w="4037" w:type="dxa"/>
            <w:shd w:val="clear" w:color="auto" w:fill="auto"/>
          </w:tcPr>
          <w:p w14:paraId="5493740E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техническое регулирование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ТРТС.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CB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работ по капитальному ремонту, ремонту и содержанию автомобильных дорог – сезонность, подготовка к летнему периоду.</w:t>
            </w:r>
          </w:p>
          <w:p w14:paraId="6C34B961" w14:textId="54BD2A37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3DB8BFA4" w14:textId="37D81AD2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ООО«МФ Инжиниринг», Субъекты дорожной деятельности</w:t>
            </w:r>
          </w:p>
        </w:tc>
        <w:tc>
          <w:tcPr>
            <w:tcW w:w="2543" w:type="dxa"/>
            <w:shd w:val="clear" w:color="auto" w:fill="auto"/>
          </w:tcPr>
          <w:p w14:paraId="7889CD0B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C0845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Д.М.Мошковцев</w:t>
            </w:r>
            <w:proofErr w:type="spellEnd"/>
          </w:p>
          <w:p w14:paraId="739CC4BA" w14:textId="6C2620D8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Сарафанов</w:t>
            </w:r>
          </w:p>
        </w:tc>
      </w:tr>
      <w:tr w:rsidR="00813BA0" w:rsidRPr="00653112" w14:paraId="1BB4B29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641AC66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07F966D" w14:textId="0DC7003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27.10-31.10</w:t>
            </w:r>
          </w:p>
        </w:tc>
        <w:tc>
          <w:tcPr>
            <w:tcW w:w="2818" w:type="dxa"/>
            <w:shd w:val="clear" w:color="auto" w:fill="auto"/>
          </w:tcPr>
          <w:p w14:paraId="19BAB77B" w14:textId="26613B71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8"/>
              </w:rPr>
              <w:t xml:space="preserve">г. Екатеринбург, </w:t>
            </w:r>
            <w:proofErr w:type="spellStart"/>
            <w:r w:rsidRPr="00BD0EBA">
              <w:rPr>
                <w:rFonts w:ascii="Times New Roman" w:hAnsi="Times New Roman" w:cs="Times New Roman"/>
                <w:sz w:val="24"/>
                <w:szCs w:val="28"/>
              </w:rPr>
              <w:t>ул.Восточная</w:t>
            </w:r>
            <w:proofErr w:type="spellEnd"/>
            <w:r w:rsidRPr="00BD0EBA">
              <w:rPr>
                <w:rFonts w:ascii="Times New Roman" w:hAnsi="Times New Roman" w:cs="Times New Roman"/>
                <w:sz w:val="24"/>
                <w:szCs w:val="28"/>
              </w:rPr>
              <w:t xml:space="preserve"> 68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 ВКС</w:t>
            </w:r>
          </w:p>
        </w:tc>
        <w:tc>
          <w:tcPr>
            <w:tcW w:w="4037" w:type="dxa"/>
            <w:shd w:val="clear" w:color="auto" w:fill="auto"/>
          </w:tcPr>
          <w:p w14:paraId="2B1DA208" w14:textId="7B322D9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>Перевозк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0EBA">
              <w:rPr>
                <w:rFonts w:ascii="Times New Roman" w:hAnsi="Times New Roman" w:cs="Times New Roman"/>
                <w:sz w:val="24"/>
                <w:szCs w:val="24"/>
              </w:rPr>
              <w:t xml:space="preserve"> грузов включая крупногабаритные, тяжеловесные и 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требования к оснащению транспортных средств. Состояние аварийности на пассажирском транспорте и результаты контрольно-надзорной деятельности за 9 месяцев 2025г.</w:t>
            </w:r>
          </w:p>
        </w:tc>
        <w:tc>
          <w:tcPr>
            <w:tcW w:w="3731" w:type="dxa"/>
            <w:shd w:val="clear" w:color="auto" w:fill="auto"/>
          </w:tcPr>
          <w:p w14:paraId="4F0D2938" w14:textId="77777777" w:rsidR="00813BA0" w:rsidRPr="005657C3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Союз автотранспортных предпринимателей Свердловской области,</w:t>
            </w:r>
          </w:p>
          <w:p w14:paraId="2ADDD729" w14:textId="46F317F2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Субъекты транспортной деятельности, лицензиаты</w:t>
            </w:r>
          </w:p>
        </w:tc>
        <w:tc>
          <w:tcPr>
            <w:tcW w:w="2543" w:type="dxa"/>
            <w:shd w:val="clear" w:color="auto" w:fill="auto"/>
          </w:tcPr>
          <w:p w14:paraId="76EA6724" w14:textId="77777777" w:rsidR="00813BA0" w:rsidRPr="005657C3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Забелов</w:t>
            </w:r>
            <w:proofErr w:type="spellEnd"/>
          </w:p>
          <w:p w14:paraId="1983D42E" w14:textId="77777777" w:rsidR="00813BA0" w:rsidRPr="005657C3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  <w:p w14:paraId="716FA52D" w14:textId="77777777" w:rsidR="00813BA0" w:rsidRPr="005657C3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Е.В. Сарафанов,</w:t>
            </w:r>
          </w:p>
          <w:p w14:paraId="1B9419F6" w14:textId="63209F97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57C3">
              <w:rPr>
                <w:rFonts w:ascii="Times New Roman" w:hAnsi="Times New Roman" w:cs="Times New Roman"/>
                <w:sz w:val="24"/>
                <w:szCs w:val="24"/>
              </w:rPr>
              <w:t>Л.М. Саранчук</w:t>
            </w:r>
          </w:p>
        </w:tc>
      </w:tr>
      <w:tr w:rsidR="00813BA0" w:rsidRPr="00653112" w14:paraId="330A638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44B5839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9844B3C" w14:textId="13574541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10.03-04.04</w:t>
            </w:r>
          </w:p>
        </w:tc>
        <w:tc>
          <w:tcPr>
            <w:tcW w:w="2818" w:type="dxa"/>
            <w:shd w:val="clear" w:color="auto" w:fill="auto"/>
          </w:tcPr>
          <w:p w14:paraId="63473667" w14:textId="160879B3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5E318C83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Контрольно-надзорная и разрешительная деятельность. Публичные обсуждения правоприменительной практики по новшествам законодательства РФ.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Безопасность движения на автомобильном транспорте. </w:t>
            </w:r>
          </w:p>
          <w:p w14:paraId="3DFF0621" w14:textId="2DE8582E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Транспортная безопасность. Организованная перевозка групп детей автобусами. 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Новеллы транспортного законодательства.</w:t>
            </w:r>
          </w:p>
        </w:tc>
        <w:tc>
          <w:tcPr>
            <w:tcW w:w="3731" w:type="dxa"/>
            <w:shd w:val="clear" w:color="auto" w:fill="auto"/>
          </w:tcPr>
          <w:p w14:paraId="7B9AEB5D" w14:textId="458BA757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Представители лицензируемого вида деятельности (Лицензиаты), перевозчики опасных грузов, ГБУ «Объединение автовокзалов и автостанций» </w:t>
            </w:r>
          </w:p>
        </w:tc>
        <w:tc>
          <w:tcPr>
            <w:tcW w:w="2543" w:type="dxa"/>
            <w:shd w:val="clear" w:color="auto" w:fill="auto"/>
          </w:tcPr>
          <w:p w14:paraId="199F8B26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ТОГАДН по ТО</w:t>
            </w:r>
          </w:p>
          <w:p w14:paraId="18AA02C7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Салманов С.В., Зам. начальника ТОГАДН по ТО </w:t>
            </w:r>
          </w:p>
          <w:p w14:paraId="014444A7" w14:textId="4D395B31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Ульянов И.В., 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Салихов И.В.</w:t>
            </w:r>
          </w:p>
        </w:tc>
      </w:tr>
      <w:tr w:rsidR="00813BA0" w:rsidRPr="00653112" w14:paraId="7F9A8BA3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934477D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5A788CA" w14:textId="2C6C4AE8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05.05-30.05</w:t>
            </w:r>
          </w:p>
        </w:tc>
        <w:tc>
          <w:tcPr>
            <w:tcW w:w="2818" w:type="dxa"/>
            <w:shd w:val="clear" w:color="auto" w:fill="auto"/>
          </w:tcPr>
          <w:p w14:paraId="573762F5" w14:textId="51827388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8">
              <w:rPr>
                <w:rFonts w:ascii="Times New Roman" w:hAnsi="Times New Roman" w:cs="Times New Roman"/>
                <w:sz w:val="24"/>
                <w:szCs w:val="28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02DC25FA" w14:textId="14970CAA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 xml:space="preserve">Рабочая встреча по надзору за соблюдением условий доступности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для </w:t>
            </w: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>инвалид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ов</w:t>
            </w: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 xml:space="preserve"> объектов транспортной инфраструктуры и </w:t>
            </w:r>
            <w:r w:rsidRPr="005D2DC3">
              <w:rPr>
                <w:rFonts w:ascii="Times New Roman" w:hAnsi="Times New Roman" w:cs="Times New Roman"/>
                <w:shd w:val="clear" w:color="auto" w:fill="FFFFFF"/>
              </w:rPr>
              <w:t>автомобильного</w:t>
            </w: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5D2DC3">
              <w:rPr>
                <w:rFonts w:ascii="Times New Roman" w:hAnsi="Times New Roman" w:cs="Times New Roman"/>
                <w:shd w:val="clear" w:color="auto" w:fill="FFFFFF"/>
              </w:rPr>
              <w:t>транспорта</w:t>
            </w: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 xml:space="preserve"> (общественный транспорт)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Pr="005D2DC3">
              <w:rPr>
                <w:rFonts w:ascii="Times New Roman" w:eastAsia="Times New Roman" w:hAnsi="Times New Roman" w:cs="Times New Roman"/>
                <w:bCs/>
                <w:iCs/>
              </w:rPr>
              <w:t xml:space="preserve"> задействованного в транспортном обслуживании населения.</w:t>
            </w:r>
          </w:p>
        </w:tc>
        <w:tc>
          <w:tcPr>
            <w:tcW w:w="3731" w:type="dxa"/>
            <w:shd w:val="clear" w:color="auto" w:fill="auto"/>
          </w:tcPr>
          <w:p w14:paraId="52A99A8C" w14:textId="01CD8A96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ТОО </w:t>
            </w:r>
            <w:r w:rsidRPr="008C749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Общероссийской общественной организаци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ей</w:t>
            </w:r>
            <w:r w:rsidRPr="008C749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инвалидов «Всероссийское ордена Трудового Красного Знамени общество слепых»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Представители лицензируемого вида деятельности (Лицензиаты)</w:t>
            </w:r>
          </w:p>
        </w:tc>
        <w:tc>
          <w:tcPr>
            <w:tcW w:w="2543" w:type="dxa"/>
            <w:shd w:val="clear" w:color="auto" w:fill="auto"/>
          </w:tcPr>
          <w:p w14:paraId="454A5224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начальника ТОГАДН по ТО </w:t>
            </w:r>
          </w:p>
          <w:p w14:paraId="4F9AC594" w14:textId="4F3E0B04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Ульянов И.В., 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Салихов И.В.</w:t>
            </w:r>
          </w:p>
        </w:tc>
      </w:tr>
      <w:tr w:rsidR="00813BA0" w:rsidRPr="00653112" w14:paraId="6410E56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A3A717C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F205226" w14:textId="1A39846D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02.06-27.06</w:t>
            </w:r>
          </w:p>
        </w:tc>
        <w:tc>
          <w:tcPr>
            <w:tcW w:w="2818" w:type="dxa"/>
            <w:shd w:val="clear" w:color="auto" w:fill="auto"/>
          </w:tcPr>
          <w:p w14:paraId="15FC7B8D" w14:textId="2B9A199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8">
              <w:rPr>
                <w:rFonts w:ascii="Times New Roman" w:hAnsi="Times New Roman" w:cs="Times New Roman"/>
                <w:sz w:val="24"/>
                <w:szCs w:val="28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51D5C24D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техническое регулирование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 xml:space="preserve"> ТРТС.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автомобильных </w:t>
            </w:r>
            <w:r w:rsidRPr="00C65AFD">
              <w:rPr>
                <w:rFonts w:ascii="Times New Roman" w:hAnsi="Times New Roman" w:cs="Times New Roman"/>
                <w:sz w:val="24"/>
                <w:szCs w:val="24"/>
              </w:rPr>
              <w:t>дорог – сезонность. Соблюдение обязательных требований,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65AFD">
              <w:rPr>
                <w:rFonts w:ascii="Times New Roman" w:hAnsi="Times New Roman" w:cs="Times New Roman"/>
                <w:sz w:val="24"/>
                <w:szCs w:val="24"/>
              </w:rPr>
              <w:t>ся в системе контроля за формированием и использованием дорожных фондов, о составе сведений, размещаемых в системе контроля за формированием и использованием средств дорожных фондов.</w:t>
            </w:r>
          </w:p>
          <w:p w14:paraId="121C8F3E" w14:textId="5FD87915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6CAFE7C8" w14:textId="108BE023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Управление ГИБДД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ТОДЭП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Филиал ФКУ «</w:t>
            </w:r>
            <w:proofErr w:type="spellStart"/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Урауправтодор</w:t>
            </w:r>
            <w:proofErr w:type="spellEnd"/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 Тюменской области</w:t>
            </w:r>
          </w:p>
        </w:tc>
        <w:tc>
          <w:tcPr>
            <w:tcW w:w="2543" w:type="dxa"/>
            <w:shd w:val="clear" w:color="auto" w:fill="auto"/>
          </w:tcPr>
          <w:p w14:paraId="61226239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ТОГАДН по ТО </w:t>
            </w:r>
          </w:p>
          <w:p w14:paraId="7F1F17CB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Салманов С.В.</w:t>
            </w:r>
          </w:p>
          <w:p w14:paraId="335BCE94" w14:textId="66E0C6F2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Юферев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Агишев А.Н.</w:t>
            </w:r>
          </w:p>
        </w:tc>
      </w:tr>
      <w:tr w:rsidR="00813BA0" w:rsidRPr="00653112" w14:paraId="31FAB192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94CA879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CE8067E" w14:textId="583D2A06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04.08-29.08</w:t>
            </w:r>
          </w:p>
        </w:tc>
        <w:tc>
          <w:tcPr>
            <w:tcW w:w="2818" w:type="dxa"/>
            <w:shd w:val="clear" w:color="auto" w:fill="auto"/>
          </w:tcPr>
          <w:p w14:paraId="2C4DF621" w14:textId="3D82088A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BA">
              <w:rPr>
                <w:rFonts w:ascii="Times New Roman" w:hAnsi="Times New Roman" w:cs="Times New Roman"/>
                <w:sz w:val="24"/>
                <w:szCs w:val="28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45E8081C" w14:textId="408E603D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BA">
              <w:rPr>
                <w:rFonts w:ascii="Times New Roman" w:eastAsia="Times New Roman" w:hAnsi="Times New Roman" w:cs="Times New Roman"/>
                <w:bCs/>
                <w:iCs/>
              </w:rPr>
              <w:t xml:space="preserve">Рабочая встреча по </w:t>
            </w:r>
            <w:r w:rsidRPr="00DE04BA">
              <w:rPr>
                <w:rFonts w:ascii="Times New Roman" w:hAnsi="Times New Roman" w:cs="Times New Roman"/>
              </w:rPr>
              <w:t>повышению доступности объектов инфраструктуры автомобильного транспорта для лиц, имеющих ограничения по слуху.</w:t>
            </w:r>
          </w:p>
        </w:tc>
        <w:tc>
          <w:tcPr>
            <w:tcW w:w="3731" w:type="dxa"/>
            <w:shd w:val="clear" w:color="auto" w:fill="auto"/>
          </w:tcPr>
          <w:p w14:paraId="718BF5E2" w14:textId="310ED04A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BA">
              <w:rPr>
                <w:rFonts w:ascii="Times New Roman" w:hAnsi="Times New Roman" w:cs="Times New Roman"/>
                <w:sz w:val="24"/>
                <w:szCs w:val="24"/>
              </w:rPr>
              <w:t>Представители Тюменского регионального отделения общероссийской общественной организации инвалидов «Всероссийское общества глухих».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Представители лицензируемого вида деятельности (Лицензиаты)</w:t>
            </w:r>
          </w:p>
        </w:tc>
        <w:tc>
          <w:tcPr>
            <w:tcW w:w="2543" w:type="dxa"/>
            <w:shd w:val="clear" w:color="auto" w:fill="auto"/>
          </w:tcPr>
          <w:p w14:paraId="20596F57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Зам. начальника ТОГАДН по ТО </w:t>
            </w:r>
          </w:p>
          <w:p w14:paraId="2164C588" w14:textId="221128E2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Ульянов И.В., 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Салихов И.В.</w:t>
            </w:r>
          </w:p>
        </w:tc>
      </w:tr>
      <w:tr w:rsidR="00813BA0" w:rsidRPr="00653112" w14:paraId="23538B8A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019949B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066F4B2" w14:textId="075A3C7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03.11-28.11</w:t>
            </w:r>
          </w:p>
        </w:tc>
        <w:tc>
          <w:tcPr>
            <w:tcW w:w="2818" w:type="dxa"/>
            <w:shd w:val="clear" w:color="auto" w:fill="auto"/>
          </w:tcPr>
          <w:p w14:paraId="18C62A35" w14:textId="2BCF982C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AC8">
              <w:rPr>
                <w:rFonts w:ascii="Times New Roman" w:hAnsi="Times New Roman" w:cs="Times New Roman"/>
                <w:sz w:val="24"/>
                <w:szCs w:val="28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560DA720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Контрольно-надзорная и разрешительная деятельность. Публичные обсуждения правоприменительной практики по новшествам законодательства РФ. Безопасность движения на автомобильном транспорте. </w:t>
            </w:r>
          </w:p>
          <w:p w14:paraId="054DE90E" w14:textId="64D159FA" w:rsidR="00813BA0" w:rsidRPr="00653112" w:rsidRDefault="00813BA0" w:rsidP="00813BA0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Транспортная безопасность. Организованная перевозка групп детей автомобильным транспортом в летнее время (каникулы) 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и новогодние праздники. Международные перевозки (пассажиров и грузов) автомобильным транспортом.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мероприятий.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Новеллы транспортного законодательства.</w:t>
            </w:r>
          </w:p>
        </w:tc>
        <w:tc>
          <w:tcPr>
            <w:tcW w:w="3731" w:type="dxa"/>
            <w:shd w:val="clear" w:color="auto" w:fill="auto"/>
          </w:tcPr>
          <w:p w14:paraId="4E75C67A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Перевозчики Тюменской области (Лицензиаты)</w:t>
            </w:r>
          </w:p>
          <w:p w14:paraId="174C1D6D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Управление ГИБДД Тюменской области;</w:t>
            </w:r>
          </w:p>
          <w:p w14:paraId="5E118FAD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УАД Тюменской области;</w:t>
            </w:r>
          </w:p>
          <w:p w14:paraId="62C1B8B6" w14:textId="77777777" w:rsidR="00813BA0" w:rsidRPr="00703926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власти;</w:t>
            </w:r>
          </w:p>
          <w:p w14:paraId="18F28199" w14:textId="3CD8084B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926">
              <w:rPr>
                <w:rFonts w:ascii="Times New Roman" w:hAnsi="Times New Roman" w:cs="Times New Roman"/>
                <w:sz w:val="24"/>
                <w:szCs w:val="24"/>
              </w:rPr>
              <w:t>бизнес-сообщество.</w:t>
            </w:r>
          </w:p>
        </w:tc>
        <w:tc>
          <w:tcPr>
            <w:tcW w:w="2543" w:type="dxa"/>
            <w:shd w:val="clear" w:color="auto" w:fill="auto"/>
          </w:tcPr>
          <w:p w14:paraId="46C2E77C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ТОГАДН по ТО</w:t>
            </w:r>
          </w:p>
          <w:p w14:paraId="3E374967" w14:textId="77777777" w:rsidR="00813BA0" w:rsidRDefault="00813BA0" w:rsidP="00813B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Салманов С.В., Зам. начальника ТОГАДН по ТО </w:t>
            </w:r>
          </w:p>
          <w:p w14:paraId="2A62974F" w14:textId="6A07C796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Ульянов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гос.инспектор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Салихов И.В.</w:t>
            </w:r>
          </w:p>
        </w:tc>
      </w:tr>
      <w:tr w:rsidR="00813BA0" w:rsidRPr="00653112" w14:paraId="4EC5F51E" w14:textId="77777777" w:rsidTr="00653112">
        <w:trPr>
          <w:trHeight w:val="274"/>
        </w:trPr>
        <w:tc>
          <w:tcPr>
            <w:tcW w:w="745" w:type="dxa"/>
            <w:shd w:val="clear" w:color="auto" w:fill="auto"/>
          </w:tcPr>
          <w:p w14:paraId="6AB99C0E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DA4AA89" w14:textId="6F50013B" w:rsidR="00813BA0" w:rsidRPr="00653112" w:rsidRDefault="00813BA0" w:rsidP="00813BA0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20-22.05.2025</w:t>
            </w:r>
          </w:p>
        </w:tc>
        <w:tc>
          <w:tcPr>
            <w:tcW w:w="2818" w:type="dxa"/>
            <w:shd w:val="clear" w:color="auto" w:fill="auto"/>
          </w:tcPr>
          <w:p w14:paraId="6B4C34DC" w14:textId="77777777" w:rsidR="00813BA0" w:rsidRDefault="00813BA0" w:rsidP="00813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Ханты-Мансийск </w:t>
            </w:r>
          </w:p>
          <w:p w14:paraId="612F47B9" w14:textId="6594C2A6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(ВКС)</w:t>
            </w:r>
          </w:p>
        </w:tc>
        <w:tc>
          <w:tcPr>
            <w:tcW w:w="4037" w:type="dxa"/>
            <w:shd w:val="clear" w:color="auto" w:fill="auto"/>
          </w:tcPr>
          <w:p w14:paraId="6DDF6B15" w14:textId="16FC3558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 ДТП при перевозке организованных групп детей в период летнего оздоровительного отдыха, вопросы выбора перевозчиков</w:t>
            </w:r>
          </w:p>
        </w:tc>
        <w:tc>
          <w:tcPr>
            <w:tcW w:w="3731" w:type="dxa"/>
            <w:shd w:val="clear" w:color="auto" w:fill="auto"/>
          </w:tcPr>
          <w:p w14:paraId="2F1BED88" w14:textId="3430A150" w:rsidR="00813BA0" w:rsidRP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A0">
              <w:rPr>
                <w:rFonts w:ascii="Times New Roman" w:hAnsi="Times New Roman" w:cs="Times New Roman"/>
                <w:sz w:val="24"/>
                <w:szCs w:val="24"/>
              </w:rPr>
              <w:t>Профильные департаменты Правительства ХМАО – Югры, организаторы перевозок, перевозчики</w:t>
            </w:r>
          </w:p>
        </w:tc>
        <w:tc>
          <w:tcPr>
            <w:tcW w:w="2543" w:type="dxa"/>
            <w:shd w:val="clear" w:color="auto" w:fill="auto"/>
          </w:tcPr>
          <w:p w14:paraId="5D743945" w14:textId="195A6D2E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Начальник ТОГАДН по ХМАО - Югре</w:t>
            </w:r>
          </w:p>
        </w:tc>
      </w:tr>
      <w:tr w:rsidR="00813BA0" w:rsidRPr="00653112" w14:paraId="229FEB3D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F46EFF2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F6FE24A" w14:textId="3D1B2B91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15-18.09.2025</w:t>
            </w:r>
          </w:p>
        </w:tc>
        <w:tc>
          <w:tcPr>
            <w:tcW w:w="2818" w:type="dxa"/>
            <w:shd w:val="clear" w:color="auto" w:fill="auto"/>
          </w:tcPr>
          <w:p w14:paraId="024926C0" w14:textId="566339CF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Ханты-Мансийск (ВКС)</w:t>
            </w:r>
          </w:p>
        </w:tc>
        <w:tc>
          <w:tcPr>
            <w:tcW w:w="4037" w:type="dxa"/>
            <w:shd w:val="clear" w:color="auto" w:fill="auto"/>
          </w:tcPr>
          <w:p w14:paraId="4B603C96" w14:textId="37AD95C3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транспортных средств категории М2, М3 и категории N, перевозящих опасные грузы, аппаратурой спутниковой навигации ГЛОНАСС </w:t>
            </w:r>
          </w:p>
        </w:tc>
        <w:tc>
          <w:tcPr>
            <w:tcW w:w="3731" w:type="dxa"/>
            <w:shd w:val="clear" w:color="auto" w:fill="auto"/>
          </w:tcPr>
          <w:p w14:paraId="4601201C" w14:textId="19573255" w:rsidR="00813BA0" w:rsidRPr="00813BA0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BA0">
              <w:rPr>
                <w:rFonts w:ascii="Times New Roman" w:hAnsi="Times New Roman" w:cs="Times New Roman"/>
                <w:sz w:val="24"/>
                <w:szCs w:val="24"/>
              </w:rPr>
              <w:t>представители перевозчиков</w:t>
            </w:r>
          </w:p>
        </w:tc>
        <w:tc>
          <w:tcPr>
            <w:tcW w:w="2543" w:type="dxa"/>
            <w:shd w:val="clear" w:color="auto" w:fill="auto"/>
          </w:tcPr>
          <w:p w14:paraId="3439A5F1" w14:textId="4132AE36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Начальник ТОГАДН по ХМАО - Югре</w:t>
            </w:r>
          </w:p>
        </w:tc>
      </w:tr>
      <w:tr w:rsidR="00813BA0" w:rsidRPr="00653112" w14:paraId="082348C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3CD3A82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34A43ED" w14:textId="43234F99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01-30.03.</w:t>
            </w:r>
            <w:r w:rsidRPr="003219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131CA581" w14:textId="0C32AB82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92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Салехард</w:t>
            </w:r>
          </w:p>
        </w:tc>
        <w:tc>
          <w:tcPr>
            <w:tcW w:w="4037" w:type="dxa"/>
            <w:shd w:val="clear" w:color="auto" w:fill="auto"/>
          </w:tcPr>
          <w:p w14:paraId="3ABEABB2" w14:textId="3EAE8330" w:rsidR="00813BA0" w:rsidRDefault="00813BA0" w:rsidP="00813BA0">
            <w:pPr>
              <w:suppressAutoHyphens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Состояние аварийности на лицензируемом транспорте на территории округа, р</w:t>
            </w:r>
            <w:r w:rsidRPr="00187336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езультаты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187336">
              <w:rPr>
                <w:rFonts w:ascii="Times New Roman" w:hAnsi="Times New Roman"/>
                <w:bCs/>
                <w:lang w:bidi="ru-RU"/>
              </w:rPr>
              <w:t>контрольно-надзорной</w:t>
            </w:r>
            <w:r>
              <w:rPr>
                <w:rFonts w:ascii="Times New Roman" w:hAnsi="Times New Roman"/>
                <w:bCs/>
                <w:lang w:bidi="ru-RU"/>
              </w:rPr>
              <w:t xml:space="preserve"> и профилактической </w:t>
            </w:r>
            <w:r w:rsidRPr="00187336">
              <w:rPr>
                <w:rFonts w:ascii="Times New Roman" w:hAnsi="Times New Roman"/>
                <w:bCs/>
                <w:lang w:bidi="ru-RU"/>
              </w:rPr>
              <w:t>деятельности</w:t>
            </w:r>
            <w:r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Pr="00187336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ТОГАДН по ЯНАО за 202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4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год, основные на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рушения обязательных требований, вступившие в силу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lastRenderedPageBreak/>
              <w:t>и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зменения в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нормативных правовых актах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.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4D060780" w14:textId="57DA87D0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7B5A97D5" w14:textId="3FCD8CB4" w:rsidR="00813BA0" w:rsidRPr="00653112" w:rsidRDefault="00813BA0" w:rsidP="008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lastRenderedPageBreak/>
              <w:t>П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редставители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бизнес-сообществ</w:t>
            </w:r>
          </w:p>
        </w:tc>
        <w:tc>
          <w:tcPr>
            <w:tcW w:w="2543" w:type="dxa"/>
            <w:shd w:val="clear" w:color="auto" w:fill="auto"/>
          </w:tcPr>
          <w:p w14:paraId="4B9BA257" w14:textId="2E552B33" w:rsidR="00813BA0" w:rsidRPr="00321928" w:rsidRDefault="00813BA0" w:rsidP="00813BA0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ачальник 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ТОГА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по ЯНАО</w:t>
            </w:r>
          </w:p>
          <w:p w14:paraId="5D7FBA84" w14:textId="2CAFD25A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</w:rPr>
              <w:t>Гюппенен</w:t>
            </w:r>
            <w:proofErr w:type="spellEnd"/>
            <w:r w:rsidRPr="00321928">
              <w:rPr>
                <w:rFonts w:ascii="Times New Roman" w:eastAsia="Arial" w:hAnsi="Times New Roman"/>
              </w:rPr>
              <w:t xml:space="preserve"> А.</w:t>
            </w:r>
            <w:r>
              <w:rPr>
                <w:rFonts w:ascii="Times New Roman" w:eastAsia="Arial" w:hAnsi="Times New Roman"/>
              </w:rPr>
              <w:t>В</w:t>
            </w:r>
            <w:r w:rsidRPr="00321928">
              <w:rPr>
                <w:rFonts w:ascii="Times New Roman" w:eastAsia="Arial" w:hAnsi="Times New Roman"/>
              </w:rPr>
              <w:t>.</w:t>
            </w:r>
          </w:p>
        </w:tc>
      </w:tr>
      <w:tr w:rsidR="00813BA0" w:rsidRPr="00653112" w14:paraId="21FD462B" w14:textId="77777777" w:rsidTr="007A205C">
        <w:trPr>
          <w:trHeight w:val="862"/>
        </w:trPr>
        <w:tc>
          <w:tcPr>
            <w:tcW w:w="745" w:type="dxa"/>
            <w:shd w:val="clear" w:color="auto" w:fill="auto"/>
          </w:tcPr>
          <w:p w14:paraId="570B463C" w14:textId="77777777" w:rsidR="00813BA0" w:rsidRPr="00653112" w:rsidRDefault="00813BA0" w:rsidP="0081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6925572" w14:textId="7F2E18DA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t>01-30.10.</w:t>
            </w:r>
            <w:r w:rsidRPr="00321928">
              <w:rPr>
                <w:rFonts w:ascii="Times New Roman" w:hAnsi="Times New Roman"/>
                <w:lang w:bidi="ru-RU"/>
              </w:rPr>
              <w:t>202</w:t>
            </w:r>
            <w:r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16E4D49A" w14:textId="2F62FBDE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928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Салехард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63BCD7C8" w14:textId="5F619C1A" w:rsidR="00813BA0" w:rsidRPr="00813BA0" w:rsidRDefault="00813BA0" w:rsidP="00813BA0">
            <w:pPr>
              <w:suppressAutoHyphens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Состояние аварийности на лицензируемом транспорте на территории округа, р</w:t>
            </w:r>
            <w:r w:rsidRPr="00187336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езультаты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187336">
              <w:rPr>
                <w:rFonts w:ascii="Times New Roman" w:hAnsi="Times New Roman"/>
                <w:bCs/>
                <w:lang w:bidi="ru-RU"/>
              </w:rPr>
              <w:t>контрольно-надзорной</w:t>
            </w:r>
            <w:r>
              <w:rPr>
                <w:rFonts w:ascii="Times New Roman" w:hAnsi="Times New Roman"/>
                <w:bCs/>
                <w:lang w:bidi="ru-RU"/>
              </w:rPr>
              <w:t xml:space="preserve"> и профилактической </w:t>
            </w:r>
            <w:r w:rsidRPr="00187336">
              <w:rPr>
                <w:rFonts w:ascii="Times New Roman" w:hAnsi="Times New Roman"/>
                <w:bCs/>
                <w:lang w:bidi="ru-RU"/>
              </w:rPr>
              <w:t>деятельности</w:t>
            </w:r>
            <w:r>
              <w:rPr>
                <w:rFonts w:ascii="Times New Roman" w:hAnsi="Times New Roman"/>
                <w:bCs/>
                <w:lang w:bidi="ru-RU"/>
              </w:rPr>
              <w:t xml:space="preserve"> </w:t>
            </w:r>
            <w:r w:rsidRPr="00187336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ТОГАДН по ЯНАО за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9 месяцев </w:t>
            </w:r>
            <w:r w:rsidRPr="00187336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202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5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год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, основные на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рушения обязательных требований, вступившие в силу и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зменения в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нормативных правовых актах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.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731" w:type="dxa"/>
            <w:shd w:val="clear" w:color="auto" w:fill="auto"/>
          </w:tcPr>
          <w:p w14:paraId="5EAF0A91" w14:textId="333DABA3" w:rsidR="00813BA0" w:rsidRPr="00813BA0" w:rsidRDefault="00813BA0" w:rsidP="00813BA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813BA0">
              <w:rPr>
                <w:rFonts w:eastAsia="Arial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Представители бизнес-сообществ</w:t>
            </w:r>
          </w:p>
        </w:tc>
        <w:tc>
          <w:tcPr>
            <w:tcW w:w="2543" w:type="dxa"/>
            <w:shd w:val="clear" w:color="auto" w:fill="auto"/>
          </w:tcPr>
          <w:p w14:paraId="681FDA4F" w14:textId="77777777" w:rsidR="00813BA0" w:rsidRPr="00321928" w:rsidRDefault="00813BA0" w:rsidP="00813BA0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ачальник 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ТОГА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по ЯНАО</w:t>
            </w:r>
          </w:p>
          <w:p w14:paraId="7C3540A0" w14:textId="2906FD5D" w:rsidR="00813BA0" w:rsidRPr="00653112" w:rsidRDefault="00813BA0" w:rsidP="00813BA0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/>
              </w:rPr>
              <w:t>Гюппенен</w:t>
            </w:r>
            <w:proofErr w:type="spellEnd"/>
            <w:r w:rsidRPr="00321928">
              <w:rPr>
                <w:rFonts w:ascii="Times New Roman" w:eastAsia="Arial" w:hAnsi="Times New Roman"/>
              </w:rPr>
              <w:t xml:space="preserve"> А.</w:t>
            </w:r>
            <w:r>
              <w:rPr>
                <w:rFonts w:ascii="Times New Roman" w:eastAsia="Arial" w:hAnsi="Times New Roman"/>
              </w:rPr>
              <w:t>В</w:t>
            </w:r>
            <w:r w:rsidRPr="00321928">
              <w:rPr>
                <w:rFonts w:ascii="Times New Roman" w:eastAsia="Arial" w:hAnsi="Times New Roman"/>
              </w:rPr>
              <w:t>.</w:t>
            </w:r>
          </w:p>
        </w:tc>
      </w:tr>
      <w:tr w:rsidR="00813BA0" w:rsidRPr="00653112" w14:paraId="76EED011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2F053C80" w14:textId="39A6B6C4" w:rsidR="00813BA0" w:rsidRPr="00653112" w:rsidRDefault="00813BA0" w:rsidP="00813B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надзор в области гражданской авиации</w:t>
            </w:r>
          </w:p>
        </w:tc>
      </w:tr>
      <w:tr w:rsidR="004D51BA" w:rsidRPr="00653112" w14:paraId="2FF04148" w14:textId="77777777" w:rsidTr="00653112">
        <w:trPr>
          <w:trHeight w:val="276"/>
        </w:trPr>
        <w:tc>
          <w:tcPr>
            <w:tcW w:w="745" w:type="dxa"/>
            <w:shd w:val="clear" w:color="auto" w:fill="auto"/>
          </w:tcPr>
          <w:p w14:paraId="07AFB775" w14:textId="003ACCB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B02334F" w14:textId="77777777" w:rsidR="004D51BA" w:rsidRDefault="004D51BA" w:rsidP="004D51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21928">
              <w:rPr>
                <w:rFonts w:ascii="Times New Roman" w:hAnsi="Times New Roman"/>
              </w:rPr>
              <w:t xml:space="preserve">прель </w:t>
            </w:r>
          </w:p>
          <w:p w14:paraId="7B1DAA3D" w14:textId="3E772BC6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3C18E2D7" w14:textId="7CD72F1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Екатеринбург Тюмень</w:t>
            </w:r>
          </w:p>
        </w:tc>
        <w:tc>
          <w:tcPr>
            <w:tcW w:w="4037" w:type="dxa"/>
            <w:shd w:val="clear" w:color="auto" w:fill="auto"/>
          </w:tcPr>
          <w:p w14:paraId="66371964" w14:textId="77777777" w:rsidR="004D51BA" w:rsidRPr="00951EEF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1.</w:t>
            </w:r>
            <w:r w:rsidRPr="00951EEF"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  <w:t xml:space="preserve">Результаты КНД </w:t>
            </w:r>
            <w:r w:rsidRPr="00951EEF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 w:bidi="ru-RU"/>
              </w:rPr>
              <w:t xml:space="preserve">МТУ Ространснадзора по УФО </w:t>
            </w:r>
            <w:r w:rsidRPr="00951EEF"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  <w:t>на территории Уральского Федерального округа за 202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  <w:t>4</w:t>
            </w:r>
            <w:r w:rsidRPr="00951EEF"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  <w:t xml:space="preserve"> год. </w:t>
            </w:r>
          </w:p>
          <w:p w14:paraId="6AD5F175" w14:textId="77777777" w:rsidR="004D51BA" w:rsidRPr="00951EEF" w:rsidRDefault="004D51BA" w:rsidP="004D51BA">
            <w:pPr>
              <w:spacing w:line="274" w:lineRule="exact"/>
              <w:rPr>
                <w:rFonts w:ascii="Times New Roman" w:eastAsia="Arial" w:hAnsi="Times New Roman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2.</w:t>
            </w:r>
            <w:r w:rsidRPr="00951EEF">
              <w:rPr>
                <w:rFonts w:ascii="Times New Roman" w:eastAsia="Arial" w:hAnsi="Times New Roman"/>
                <w:color w:val="000000"/>
                <w:shd w:val="clear" w:color="auto" w:fill="FFFFFF"/>
                <w:lang w:eastAsia="en-US" w:bidi="ru-RU"/>
              </w:rPr>
              <w:t>Основные нарушения обязательных требований, выявленных при проведении КНМ и специального режима</w:t>
            </w:r>
          </w:p>
          <w:p w14:paraId="2C9D176E" w14:textId="77777777" w:rsidR="004D51BA" w:rsidRPr="00321928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государственного контроля (надзора), профилактика нарушений обязательных требований.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2198AF9A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3.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Изменения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в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оздушно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го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з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аконодательств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 РФ в области ГА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вступившие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в силу 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024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-2025 гг.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79957C36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4.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Подготовка к работе в 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ВЛ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П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.</w:t>
            </w:r>
          </w:p>
          <w:p w14:paraId="21C3358A" w14:textId="76CB189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5.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Проблемные вопросы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3731" w:type="dxa"/>
            <w:shd w:val="clear" w:color="auto" w:fill="auto"/>
          </w:tcPr>
          <w:p w14:paraId="687AD46F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14:paraId="58E9A408" w14:textId="4B348B1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Руководящий состав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эксплуатантов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ГА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, аэропортов, расположенных на территории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Уральского федерального округа</w:t>
            </w:r>
          </w:p>
        </w:tc>
        <w:tc>
          <w:tcPr>
            <w:tcW w:w="2543" w:type="dxa"/>
            <w:shd w:val="clear" w:color="auto" w:fill="auto"/>
          </w:tcPr>
          <w:p w14:paraId="39C94A0C" w14:textId="77777777" w:rsidR="004D51BA" w:rsidRPr="00321928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14:paraId="7A2A93E2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1. Заместитель начальника Управления </w:t>
            </w:r>
          </w:p>
          <w:p w14:paraId="4E784A06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А.В. Васьков (Свердловская, Челябинская, Курганская области)</w:t>
            </w:r>
          </w:p>
          <w:p w14:paraId="77BCAB02" w14:textId="77777777" w:rsidR="004D51BA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</w:p>
          <w:p w14:paraId="1BF95BF9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Начальник Приобского ТОГАН</w:t>
            </w:r>
          </w:p>
          <w:p w14:paraId="484A16D4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А.С.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Чекунов</w:t>
            </w:r>
            <w:proofErr w:type="spellEnd"/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(Тюменская область, ХМАО-Югра, ЯНАО)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1646A9E4" w14:textId="1666A19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BA" w:rsidRPr="00653112" w14:paraId="0D02441D" w14:textId="77777777" w:rsidTr="004D51BA">
        <w:trPr>
          <w:trHeight w:val="276"/>
        </w:trPr>
        <w:tc>
          <w:tcPr>
            <w:tcW w:w="745" w:type="dxa"/>
            <w:shd w:val="clear" w:color="auto" w:fill="auto"/>
          </w:tcPr>
          <w:p w14:paraId="51983BA2" w14:textId="7777777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8349F6D" w14:textId="5D5AA5C5" w:rsidR="004D51BA" w:rsidRPr="00653112" w:rsidRDefault="004D51BA" w:rsidP="004D51BA">
            <w:pPr>
              <w:rPr>
                <w:rFonts w:ascii="Times New Roman" w:hAnsi="Times New Roman"/>
                <w:sz w:val="24"/>
                <w:szCs w:val="24"/>
              </w:rPr>
            </w:pPr>
            <w:r w:rsidRPr="0091084E">
              <w:rPr>
                <w:rFonts w:ascii="Times New Roman" w:hAnsi="Times New Roman"/>
              </w:rPr>
              <w:t>23.04.2025</w:t>
            </w:r>
          </w:p>
        </w:tc>
        <w:tc>
          <w:tcPr>
            <w:tcW w:w="2818" w:type="dxa"/>
            <w:shd w:val="clear" w:color="auto" w:fill="auto"/>
          </w:tcPr>
          <w:p w14:paraId="75D4EFD0" w14:textId="79965FD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Екатеринбург</w:t>
            </w:r>
          </w:p>
        </w:tc>
        <w:tc>
          <w:tcPr>
            <w:tcW w:w="4037" w:type="dxa"/>
            <w:shd w:val="clear" w:color="auto" w:fill="auto"/>
          </w:tcPr>
          <w:p w14:paraId="18E79CD1" w14:textId="77777777" w:rsidR="004D51BA" w:rsidRPr="0091084E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1) Соблюдение обязательных требований воздушного законодательства при осуществлении деятельности по организации и выполнения полетов авиации общего назначения </w:t>
            </w:r>
          </w:p>
          <w:p w14:paraId="0500E8E4" w14:textId="0877AC03" w:rsidR="004D51BA" w:rsidRPr="00653112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2) Вопросы правоприменительной практики в части использования </w:t>
            </w: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lastRenderedPageBreak/>
              <w:t>воздушного пространства операторами БВС при выполнении авиационных работ</w:t>
            </w:r>
          </w:p>
        </w:tc>
        <w:tc>
          <w:tcPr>
            <w:tcW w:w="3731" w:type="dxa"/>
            <w:shd w:val="clear" w:color="auto" w:fill="auto"/>
          </w:tcPr>
          <w:p w14:paraId="720E9766" w14:textId="77777777" w:rsidR="004D51BA" w:rsidRPr="0091084E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lastRenderedPageBreak/>
              <w:t>Владельцы легких и сверхлегких ВС, которые могут быть использованы в целях АОН, владельцы и операторы БВС.</w:t>
            </w:r>
          </w:p>
          <w:p w14:paraId="0EF31CB7" w14:textId="34D3199E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Начальники отделов надзора за деятельностью в гражданской авиации МТУ Ространснадзора по УФО</w:t>
            </w:r>
          </w:p>
        </w:tc>
        <w:tc>
          <w:tcPr>
            <w:tcW w:w="2543" w:type="dxa"/>
            <w:shd w:val="clear" w:color="auto" w:fill="auto"/>
          </w:tcPr>
          <w:p w14:paraId="1FA16090" w14:textId="218A9C17" w:rsidR="004D51BA" w:rsidRPr="00653112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A580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Начальники отделов надзора за деятельностью в гражданской авиации МТУ Ространснадзора по УФО</w:t>
            </w:r>
          </w:p>
        </w:tc>
      </w:tr>
      <w:tr w:rsidR="004D51BA" w:rsidRPr="00653112" w14:paraId="4E3FA097" w14:textId="77777777" w:rsidTr="004D51BA">
        <w:trPr>
          <w:trHeight w:val="276"/>
        </w:trPr>
        <w:tc>
          <w:tcPr>
            <w:tcW w:w="745" w:type="dxa"/>
            <w:shd w:val="clear" w:color="auto" w:fill="auto"/>
          </w:tcPr>
          <w:p w14:paraId="298A1BE9" w14:textId="7777777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25D8A0B" w14:textId="5D92E217" w:rsidR="004D51BA" w:rsidRPr="00653112" w:rsidRDefault="004D51BA" w:rsidP="004D5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2818" w:type="dxa"/>
            <w:shd w:val="clear" w:color="auto" w:fill="auto"/>
          </w:tcPr>
          <w:p w14:paraId="49859E03" w14:textId="66F86DF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Екатеринбург Тюмень</w:t>
            </w:r>
          </w:p>
        </w:tc>
        <w:tc>
          <w:tcPr>
            <w:tcW w:w="4037" w:type="dxa"/>
            <w:shd w:val="clear" w:color="auto" w:fill="auto"/>
          </w:tcPr>
          <w:p w14:paraId="260BC703" w14:textId="63A05062" w:rsidR="004D51BA" w:rsidRPr="00653112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Совещание по проблемным вопросам при осуществлении авиационных работ,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входящих в перечень (приложение 1 ФАП-494)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при использовании пилотируемой авиации на территории УФО</w:t>
            </w:r>
          </w:p>
        </w:tc>
        <w:tc>
          <w:tcPr>
            <w:tcW w:w="3731" w:type="dxa"/>
            <w:shd w:val="clear" w:color="auto" w:fill="auto"/>
          </w:tcPr>
          <w:p w14:paraId="1838B8C3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Представители организаций, осуществляющие полеты с использованием пилотируемой авиации в целях выполнения АР в том числе представители организаций ДОСААФ России.</w:t>
            </w:r>
          </w:p>
          <w:p w14:paraId="2CDE837A" w14:textId="5314DFA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Представители транспортной и военной прокуратуры</w:t>
            </w:r>
          </w:p>
        </w:tc>
        <w:tc>
          <w:tcPr>
            <w:tcW w:w="2543" w:type="dxa"/>
            <w:shd w:val="clear" w:color="auto" w:fill="auto"/>
          </w:tcPr>
          <w:p w14:paraId="62D559E4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14:paraId="2DE67791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1. Начальник отдела НСЛС, ДАОН и СЭВТ</w:t>
            </w:r>
          </w:p>
          <w:p w14:paraId="7D85B330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С.А. Парфенов</w:t>
            </w:r>
          </w:p>
          <w:p w14:paraId="0D383D83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14:paraId="419C94D8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Начальник Приобского ТОГАН</w:t>
            </w:r>
          </w:p>
          <w:p w14:paraId="6F669A70" w14:textId="6ACECD11" w:rsidR="004D51BA" w:rsidRP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А.С.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Чекунов</w:t>
            </w:r>
            <w:proofErr w:type="spellEnd"/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(Тюменская область, ХМАО-Югра, ЯНАО)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  <w:tr w:rsidR="004D51BA" w:rsidRPr="00653112" w14:paraId="7AF7B91F" w14:textId="77777777" w:rsidTr="004D51BA">
        <w:trPr>
          <w:trHeight w:val="2797"/>
        </w:trPr>
        <w:tc>
          <w:tcPr>
            <w:tcW w:w="745" w:type="dxa"/>
            <w:shd w:val="clear" w:color="auto" w:fill="auto"/>
          </w:tcPr>
          <w:p w14:paraId="253582CD" w14:textId="6ACC46AB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0E7B10A" w14:textId="3A12D3F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Май 2025 </w:t>
            </w:r>
          </w:p>
        </w:tc>
        <w:tc>
          <w:tcPr>
            <w:tcW w:w="2818" w:type="dxa"/>
            <w:shd w:val="clear" w:color="auto" w:fill="auto"/>
          </w:tcPr>
          <w:p w14:paraId="237F99D0" w14:textId="7F5B3792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Екатеринбург Тюмень</w:t>
            </w:r>
          </w:p>
        </w:tc>
        <w:tc>
          <w:tcPr>
            <w:tcW w:w="4037" w:type="dxa"/>
            <w:shd w:val="clear" w:color="auto" w:fill="auto"/>
          </w:tcPr>
          <w:p w14:paraId="713C777B" w14:textId="696FD1C0" w:rsidR="004D51BA" w:rsidRPr="00653112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Совещание по проблемным вопросам при осуществлении полетов АОН в том числе частных пилотов легких и сверхлегких ЛА с посадочных площадок, аэродромов гражданской и государственной авиации. </w:t>
            </w:r>
          </w:p>
        </w:tc>
        <w:tc>
          <w:tcPr>
            <w:tcW w:w="3731" w:type="dxa"/>
            <w:shd w:val="clear" w:color="auto" w:fill="auto"/>
          </w:tcPr>
          <w:p w14:paraId="37C0AF5B" w14:textId="01CE9A61" w:rsidR="004D51BA" w:rsidRPr="00653112" w:rsidRDefault="004D51BA" w:rsidP="004D51B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Частные пилоты, представители организаций, эксплуатирующие легкие и сверхлегкие ЛА, представители организаций- эксплуатантов АОН. Представители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аэродромов гражданской и государственной авиации, старшие авиационные начальники ПП</w:t>
            </w:r>
          </w:p>
        </w:tc>
        <w:tc>
          <w:tcPr>
            <w:tcW w:w="2543" w:type="dxa"/>
            <w:shd w:val="clear" w:color="auto" w:fill="auto"/>
          </w:tcPr>
          <w:p w14:paraId="6E0536BB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</w:p>
          <w:p w14:paraId="59118651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1. Начальник отдела НСЛС, ДАОН и СЭВТ</w:t>
            </w:r>
          </w:p>
          <w:p w14:paraId="105AAEDD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С.А. Парфенов</w:t>
            </w:r>
          </w:p>
          <w:p w14:paraId="01F31B2C" w14:textId="77777777" w:rsidR="004D51BA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</w:p>
          <w:p w14:paraId="66661404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Начальник Приобского ТОГАН</w:t>
            </w:r>
          </w:p>
          <w:p w14:paraId="761411B1" w14:textId="137E77B3" w:rsidR="004D51BA" w:rsidRP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А.С.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Чекунов</w:t>
            </w:r>
            <w:proofErr w:type="spellEnd"/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(Тюменская область, ХМАО-Югра, ЯНАО)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  <w:tr w:rsidR="004D51BA" w:rsidRPr="00653112" w14:paraId="016384D1" w14:textId="77777777" w:rsidTr="00B26F35">
        <w:trPr>
          <w:trHeight w:val="559"/>
        </w:trPr>
        <w:tc>
          <w:tcPr>
            <w:tcW w:w="745" w:type="dxa"/>
            <w:shd w:val="clear" w:color="auto" w:fill="auto"/>
          </w:tcPr>
          <w:p w14:paraId="5B086F55" w14:textId="7777777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DA407D6" w14:textId="1DEAF5EE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2818" w:type="dxa"/>
            <w:shd w:val="clear" w:color="auto" w:fill="auto"/>
          </w:tcPr>
          <w:p w14:paraId="48CD9587" w14:textId="59E976E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Екатеринбург Тюмень</w:t>
            </w:r>
          </w:p>
        </w:tc>
        <w:tc>
          <w:tcPr>
            <w:tcW w:w="4037" w:type="dxa"/>
            <w:shd w:val="clear" w:color="auto" w:fill="auto"/>
          </w:tcPr>
          <w:p w14:paraId="11EE2E64" w14:textId="6C83C579" w:rsidR="004D51BA" w:rsidRPr="00B26F35" w:rsidRDefault="004D51BA" w:rsidP="004D51BA">
            <w:pPr>
              <w:spacing w:line="274" w:lineRule="exact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Совещание по проблемным вопросам при осуществлении авиационных работ,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входящих в перечень (приложение 1 ФАП-494) при использовании 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беспилотной авиации на территории УФО</w:t>
            </w:r>
          </w:p>
        </w:tc>
        <w:tc>
          <w:tcPr>
            <w:tcW w:w="3731" w:type="dxa"/>
            <w:shd w:val="clear" w:color="auto" w:fill="auto"/>
          </w:tcPr>
          <w:p w14:paraId="79767DB4" w14:textId="163BA454" w:rsidR="004D51BA" w:rsidRPr="00653112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Представители организаций, осуществляющие полеты с использованием беспилотной авиации в целях выполнения авиационных работ.</w:t>
            </w:r>
          </w:p>
        </w:tc>
        <w:tc>
          <w:tcPr>
            <w:tcW w:w="2543" w:type="dxa"/>
            <w:shd w:val="clear" w:color="auto" w:fill="auto"/>
          </w:tcPr>
          <w:p w14:paraId="091BD740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1. Начальник отдела НСЛС, ДАОН и СЭВТ</w:t>
            </w:r>
          </w:p>
          <w:p w14:paraId="0C1D7697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С.А. Парфенов</w:t>
            </w:r>
          </w:p>
          <w:p w14:paraId="615B2524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Начальник Приобского ТОГАН</w:t>
            </w:r>
          </w:p>
          <w:p w14:paraId="51C15841" w14:textId="00ACCF51" w:rsidR="004D51BA" w:rsidRPr="00653112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А.С.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Чекунов</w:t>
            </w:r>
            <w:proofErr w:type="spellEnd"/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(Тюменская область, ХМАО-Югра, ЯНАО)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  <w:tr w:rsidR="004D51BA" w:rsidRPr="00653112" w14:paraId="14F9260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1751ACE" w14:textId="39C0052F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4922EDE" w14:textId="009A05D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535D1D">
              <w:rPr>
                <w:rFonts w:ascii="Times New Roman" w:hAnsi="Times New Roman"/>
                <w:bCs/>
                <w:sz w:val="26"/>
                <w:szCs w:val="26"/>
              </w:rPr>
              <w:t>2.0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535D1D">
              <w:rPr>
                <w:rFonts w:ascii="Times New Roman" w:hAnsi="Times New Roman"/>
                <w:bCs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571CF947" w14:textId="477E429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shd w:val="clear" w:color="auto" w:fill="auto"/>
          </w:tcPr>
          <w:p w14:paraId="2FDF7B93" w14:textId="77777777" w:rsidR="004D51BA" w:rsidRPr="0091084E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1) Вопросы правоприменительной практики и изменения законодательства</w:t>
            </w:r>
          </w:p>
          <w:p w14:paraId="2B9493A6" w14:textId="77777777" w:rsidR="004D51BA" w:rsidRPr="0091084E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2)Проблемные вопросы обеспечения безопасности полетов</w:t>
            </w:r>
          </w:p>
          <w:p w14:paraId="0D93F196" w14:textId="7DF11F4E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3) Проблемные вопросы содержания лётного поля, зданий и сооружений.</w:t>
            </w:r>
          </w:p>
        </w:tc>
        <w:tc>
          <w:tcPr>
            <w:tcW w:w="3731" w:type="dxa"/>
            <w:shd w:val="clear" w:color="auto" w:fill="auto"/>
          </w:tcPr>
          <w:p w14:paraId="264AED49" w14:textId="77777777" w:rsidR="004D51BA" w:rsidRPr="0091084E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Представители отделов надзора за деятельностью в гражданской авиации МТУ Ространснадзора по УФО и бизнес-сообществ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а</w:t>
            </w:r>
          </w:p>
          <w:p w14:paraId="7FA7C455" w14:textId="237DC1A5" w:rsidR="004D51BA" w:rsidRPr="00653112" w:rsidRDefault="004D51BA" w:rsidP="004D51BA">
            <w:pP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АО «Аэропорт Кольцово»; ОАО «Челябинское авиапредприятие»; </w:t>
            </w: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lastRenderedPageBreak/>
              <w:t>АО "Международный Аэропорт Магнитогорск"; АО «Аэропорт Курган»; ОАО «Авиакомпания «Уральские авиалинии»; АО «Авиакомпания «Авиакон Цитотранс»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 и др. </w:t>
            </w:r>
          </w:p>
        </w:tc>
        <w:tc>
          <w:tcPr>
            <w:tcW w:w="2543" w:type="dxa"/>
            <w:shd w:val="clear" w:color="auto" w:fill="auto"/>
          </w:tcPr>
          <w:p w14:paraId="6223DD99" w14:textId="2A7A8C4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84E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lastRenderedPageBreak/>
              <w:t>Начальники отделов надзора за деятельностью в гражданской авиации МТУ Ространснадзора по УФО</w:t>
            </w:r>
          </w:p>
        </w:tc>
      </w:tr>
      <w:tr w:rsidR="004D51BA" w:rsidRPr="00653112" w14:paraId="2D19CEB8" w14:textId="77777777" w:rsidTr="004D51BA">
        <w:trPr>
          <w:trHeight w:val="3054"/>
        </w:trPr>
        <w:tc>
          <w:tcPr>
            <w:tcW w:w="745" w:type="dxa"/>
            <w:shd w:val="clear" w:color="auto" w:fill="auto"/>
          </w:tcPr>
          <w:p w14:paraId="26F55BBA" w14:textId="7777777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DCCC676" w14:textId="3A64D94F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bidi="ru-RU"/>
              </w:rPr>
              <w:t>Н</w:t>
            </w:r>
            <w:r w:rsidRPr="00321928">
              <w:rPr>
                <w:rFonts w:ascii="Times New Roman" w:hAnsi="Times New Roman"/>
                <w:lang w:bidi="ru-RU"/>
              </w:rPr>
              <w:t>оябрь 202</w:t>
            </w:r>
            <w:r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23E6792E" w14:textId="49F1912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Екатеринбург Тюмень</w:t>
            </w:r>
          </w:p>
        </w:tc>
        <w:tc>
          <w:tcPr>
            <w:tcW w:w="4037" w:type="dxa"/>
            <w:shd w:val="clear" w:color="auto" w:fill="auto"/>
          </w:tcPr>
          <w:p w14:paraId="535A5CC2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sz w:val="16"/>
                <w:szCs w:val="16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1. Результаты КНМ и специального режима</w:t>
            </w:r>
          </w:p>
          <w:p w14:paraId="4CA56547" w14:textId="77777777" w:rsidR="004D51BA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государственного контроля (надзора)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  <w:p w14:paraId="002B36BA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sz w:val="16"/>
                <w:szCs w:val="16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за 10 месяцев 202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5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г.</w:t>
            </w:r>
          </w:p>
          <w:p w14:paraId="14DF408F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2.</w:t>
            </w:r>
            <w:r w:rsidRPr="00321928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рофилактика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нарушений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о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бязательных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требований.</w:t>
            </w:r>
          </w:p>
          <w:p w14:paraId="53BC7043" w14:textId="77777777" w:rsidR="004D51BA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3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. Проблемные вопросы.</w:t>
            </w:r>
          </w:p>
          <w:p w14:paraId="7F2B9907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4. Подготовка к ОЗП</w:t>
            </w:r>
          </w:p>
          <w:p w14:paraId="469A9A07" w14:textId="77777777" w:rsidR="004D51BA" w:rsidRDefault="004D51BA" w:rsidP="004D51BA">
            <w:pPr>
              <w:spacing w:line="274" w:lineRule="exact"/>
              <w:rPr>
                <w:rFonts w:ascii="Times New Roman" w:eastAsia="Arial" w:hAnsi="Times New Roman"/>
                <w:sz w:val="16"/>
                <w:szCs w:val="16"/>
              </w:rPr>
            </w:pPr>
          </w:p>
          <w:p w14:paraId="3413DB61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sz w:val="16"/>
                <w:szCs w:val="16"/>
              </w:rPr>
            </w:pPr>
          </w:p>
          <w:p w14:paraId="5BC3AB28" w14:textId="6A04E2F8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7C8A0860" w14:textId="76485771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Руководящий состав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эксплуатантов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ГА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, аэропортов, расположенных на территории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Уральского федерального округа</w:t>
            </w:r>
          </w:p>
        </w:tc>
        <w:tc>
          <w:tcPr>
            <w:tcW w:w="2543" w:type="dxa"/>
            <w:shd w:val="clear" w:color="auto" w:fill="auto"/>
          </w:tcPr>
          <w:p w14:paraId="504F8DB3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1. Заместитель начальника Управления </w:t>
            </w:r>
          </w:p>
          <w:p w14:paraId="16FBEB6A" w14:textId="77777777" w:rsidR="004D51BA" w:rsidRDefault="004D51BA" w:rsidP="004D51BA">
            <w:pPr>
              <w:spacing w:line="274" w:lineRule="exact"/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А.В. Васьков (Свердловская, Челябинская, Курганская области)</w:t>
            </w:r>
          </w:p>
          <w:p w14:paraId="5982FDC0" w14:textId="77777777" w:rsidR="004D51BA" w:rsidRPr="00321928" w:rsidRDefault="004D51BA" w:rsidP="004D51BA">
            <w:pPr>
              <w:spacing w:line="274" w:lineRule="exact"/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2. </w:t>
            </w: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Начальник Приобского ТОГАН</w:t>
            </w:r>
          </w:p>
          <w:p w14:paraId="56704BD3" w14:textId="114D8A1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А.С.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321928"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>Чекунов</w:t>
            </w:r>
            <w:proofErr w:type="spellEnd"/>
            <w:r>
              <w:rPr>
                <w:rFonts w:ascii="Times New Roman" w:eastAsia="Arial" w:hAnsi="Times New Roman"/>
                <w:color w:val="000000"/>
                <w:shd w:val="clear" w:color="auto" w:fill="FFFFFF"/>
                <w:lang w:bidi="ru-RU"/>
              </w:rPr>
              <w:t xml:space="preserve"> (Тюменская область, ХМАО-Югра, ЯНАО)</w:t>
            </w:r>
          </w:p>
        </w:tc>
      </w:tr>
      <w:tr w:rsidR="004D51BA" w:rsidRPr="00653112" w14:paraId="36985B25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2E0951EA" w14:textId="331FF38D" w:rsidR="004D51BA" w:rsidRPr="00653112" w:rsidRDefault="004D51BA" w:rsidP="004D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надзор в области транспортной безопасности</w:t>
            </w:r>
          </w:p>
        </w:tc>
      </w:tr>
      <w:tr w:rsidR="004D51BA" w:rsidRPr="00653112" w14:paraId="6670EB3C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F76DC03" w14:textId="19402C9C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DE343B8" w14:textId="0991A66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52A9C195" w14:textId="75B29162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26A5C0C7" w14:textId="3D7E3EBA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отношении перевозчиков опасных грузов УФО в 2023 г.,</w:t>
            </w:r>
          </w:p>
          <w:p w14:paraId="557465DE" w14:textId="3FE15342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КНМ на объектах и ТС при организации внутренних речных перевозок.</w:t>
            </w:r>
          </w:p>
        </w:tc>
        <w:tc>
          <w:tcPr>
            <w:tcW w:w="3731" w:type="dxa"/>
            <w:shd w:val="clear" w:color="auto" w:fill="auto"/>
          </w:tcPr>
          <w:p w14:paraId="4243D0F6" w14:textId="7777777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перевозчиков морского и речного транспорта УФО.</w:t>
            </w:r>
          </w:p>
          <w:p w14:paraId="6D74CF56" w14:textId="3EB439DF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35430057" w14:textId="231CE4F3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Ст. государственный инспектор отдела НОТБ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Кирменский</w:t>
            </w:r>
            <w:proofErr w:type="spell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D51BA" w:rsidRPr="00653112" w14:paraId="72EECBC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A5A33C5" w14:textId="4DFC14B8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180BCBF" w14:textId="2271EF6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23.07.202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02D5BD5D" w14:textId="13870A62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CCE4152" w14:textId="50D533C0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отношении перевозчиков опасных грузов УФО за 6 месяцев 2023</w:t>
            </w:r>
          </w:p>
        </w:tc>
        <w:tc>
          <w:tcPr>
            <w:tcW w:w="3731" w:type="dxa"/>
            <w:shd w:val="clear" w:color="auto" w:fill="auto"/>
          </w:tcPr>
          <w:p w14:paraId="527847B9" w14:textId="7777777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перевозчиков опасных грузов УФО</w:t>
            </w:r>
          </w:p>
          <w:p w14:paraId="6FACCAE5" w14:textId="6B6470ED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52F09772" w14:textId="074D2372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НОТБ В.А.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Костовский</w:t>
            </w:r>
            <w:proofErr w:type="spellEnd"/>
          </w:p>
        </w:tc>
      </w:tr>
      <w:tr w:rsidR="004D51BA" w:rsidRPr="00653112" w14:paraId="28FC501F" w14:textId="77777777" w:rsidTr="004D51BA">
        <w:trPr>
          <w:trHeight w:val="557"/>
        </w:trPr>
        <w:tc>
          <w:tcPr>
            <w:tcW w:w="745" w:type="dxa"/>
            <w:shd w:val="clear" w:color="auto" w:fill="auto"/>
          </w:tcPr>
          <w:p w14:paraId="7578EBC6" w14:textId="5AB3AB96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AFA036A" w14:textId="39F9E33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2461D659" w14:textId="67E9D48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868C9D4" w14:textId="11322B52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отношении автоперевозчиков Челябинской области в 2024 году</w:t>
            </w:r>
          </w:p>
        </w:tc>
        <w:tc>
          <w:tcPr>
            <w:tcW w:w="3731" w:type="dxa"/>
            <w:shd w:val="clear" w:color="auto" w:fill="auto"/>
          </w:tcPr>
          <w:p w14:paraId="4713BE61" w14:textId="41C252F1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Министерства дорожного хозяйства и транспорта</w:t>
            </w:r>
            <w:r w:rsidRPr="00653112">
              <w:rPr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обл.,   Автоперевозчики Челябинской обл., Представители Ространснадзора по УФО. </w:t>
            </w:r>
          </w:p>
        </w:tc>
        <w:tc>
          <w:tcPr>
            <w:tcW w:w="2543" w:type="dxa"/>
            <w:shd w:val="clear" w:color="auto" w:fill="auto"/>
          </w:tcPr>
          <w:p w14:paraId="5B7B6C73" w14:textId="56F4CD1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Главный инспектор отдела НОТБ МТУ Ространснадзора по УФО В.В. Ольховский</w:t>
            </w:r>
          </w:p>
        </w:tc>
      </w:tr>
      <w:tr w:rsidR="004D51BA" w:rsidRPr="00653112" w14:paraId="1D3916F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BB99A29" w14:textId="7777777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A5BC893" w14:textId="4FD34A0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18.12. 202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shd w:val="clear" w:color="auto" w:fill="auto"/>
          </w:tcPr>
          <w:p w14:paraId="6E2A7349" w14:textId="580678C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6D95A716" w14:textId="4CB4ACC0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2024 г. отношении авиаперевозчиков УФО</w:t>
            </w:r>
          </w:p>
        </w:tc>
        <w:tc>
          <w:tcPr>
            <w:tcW w:w="3731" w:type="dxa"/>
            <w:shd w:val="clear" w:color="auto" w:fill="auto"/>
          </w:tcPr>
          <w:p w14:paraId="104133FE" w14:textId="7777777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авиаперевозчиков УФО</w:t>
            </w:r>
          </w:p>
          <w:p w14:paraId="2137E2AB" w14:textId="3074431C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773F469C" w14:textId="7777777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Начальник отдела АБ и ПАСОП</w:t>
            </w:r>
          </w:p>
          <w:p w14:paraId="77FF6E58" w14:textId="5184CCC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Фокин А.В.</w:t>
            </w:r>
          </w:p>
        </w:tc>
      </w:tr>
      <w:tr w:rsidR="004D51BA" w:rsidRPr="00653112" w14:paraId="1297B01F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0F823E2B" w14:textId="5DD17C84" w:rsidR="004D51BA" w:rsidRPr="00653112" w:rsidRDefault="004D51BA" w:rsidP="004D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железнодорожный надзор</w:t>
            </w:r>
          </w:p>
        </w:tc>
      </w:tr>
      <w:tr w:rsidR="004D51BA" w:rsidRPr="00653112" w14:paraId="55CC0ED4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513792F" w14:textId="6302366B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71CB9D7" w14:textId="4BFE63FA" w:rsidR="004D51BA" w:rsidRPr="00653112" w:rsidRDefault="004D51BA" w:rsidP="004D51BA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19.02-20.02</w:t>
            </w:r>
          </w:p>
        </w:tc>
        <w:tc>
          <w:tcPr>
            <w:tcW w:w="2818" w:type="dxa"/>
            <w:shd w:val="clear" w:color="auto" w:fill="auto"/>
          </w:tcPr>
          <w:p w14:paraId="24126F08" w14:textId="794E4DA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FDB">
              <w:rPr>
                <w:rFonts w:ascii="Times New Roman" w:hAnsi="Times New Roman" w:cs="Times New Roman"/>
                <w:sz w:val="24"/>
                <w:szCs w:val="28"/>
              </w:rPr>
              <w:t>г. Челябинск</w:t>
            </w:r>
          </w:p>
        </w:tc>
        <w:tc>
          <w:tcPr>
            <w:tcW w:w="4037" w:type="dxa"/>
            <w:shd w:val="clear" w:color="auto" w:fill="auto"/>
          </w:tcPr>
          <w:p w14:paraId="723A5E8B" w14:textId="4C05E5B8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4449F621" w14:textId="194AACF9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ЮУЖД, АО ОМК «Стальной путь», ПАО ЧМК, ПАО «ММК». </w:t>
            </w:r>
          </w:p>
        </w:tc>
        <w:tc>
          <w:tcPr>
            <w:tcW w:w="2543" w:type="dxa"/>
            <w:shd w:val="clear" w:color="auto" w:fill="auto"/>
          </w:tcPr>
          <w:p w14:paraId="60DA79DD" w14:textId="77777777" w:rsidR="004D51BA" w:rsidRDefault="004D51BA" w:rsidP="004D5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Управления</w:t>
            </w:r>
          </w:p>
          <w:p w14:paraId="64741EBC" w14:textId="3881EFF9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4D51BA" w:rsidRPr="00653112" w14:paraId="680C4E8C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A12CACD" w14:textId="66EE8C3F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DFAF8BB" w14:textId="6BDFF161" w:rsidR="004D51BA" w:rsidRPr="00653112" w:rsidRDefault="004D51BA" w:rsidP="004D51BA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20.04-21.04</w:t>
            </w:r>
          </w:p>
        </w:tc>
        <w:tc>
          <w:tcPr>
            <w:tcW w:w="2818" w:type="dxa"/>
            <w:shd w:val="clear" w:color="auto" w:fill="auto"/>
          </w:tcPr>
          <w:p w14:paraId="30250B1B" w14:textId="093C12D9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1827D73D" w14:textId="60ABC501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FDB">
              <w:rPr>
                <w:rFonts w:ascii="Times New Roman" w:hAnsi="Times New Roman" w:cs="Times New Roman"/>
                <w:sz w:val="24"/>
                <w:szCs w:val="28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2C3FDB">
              <w:rPr>
                <w:rFonts w:ascii="Times New Roman" w:hAnsi="Times New Roman" w:cs="Times New Roman"/>
                <w:sz w:val="24"/>
                <w:szCs w:val="28"/>
              </w:rPr>
              <w:t xml:space="preserve">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4B78FD20" w14:textId="38B19DB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Филиал ОАО «РЖД» - Свердловская железная дорога и организации </w:t>
            </w: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 xml:space="preserve">железнодорожного транспорта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Уральского региона.</w:t>
            </w:r>
          </w:p>
        </w:tc>
        <w:tc>
          <w:tcPr>
            <w:tcW w:w="2543" w:type="dxa"/>
            <w:shd w:val="clear" w:color="auto" w:fill="auto"/>
          </w:tcPr>
          <w:p w14:paraId="10FC53F8" w14:textId="77777777" w:rsidR="004D51BA" w:rsidRDefault="004D51BA" w:rsidP="004D5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Управления</w:t>
            </w:r>
          </w:p>
          <w:p w14:paraId="7B9396C7" w14:textId="3B2E067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4D51BA" w:rsidRPr="00653112" w14:paraId="296ACD10" w14:textId="77777777" w:rsidTr="00B26F35">
        <w:trPr>
          <w:trHeight w:val="558"/>
        </w:trPr>
        <w:tc>
          <w:tcPr>
            <w:tcW w:w="745" w:type="dxa"/>
            <w:shd w:val="clear" w:color="auto" w:fill="auto"/>
          </w:tcPr>
          <w:p w14:paraId="43633E56" w14:textId="688743DF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15B3E96" w14:textId="6FBA037A" w:rsidR="004D51BA" w:rsidRPr="00653112" w:rsidRDefault="004D51BA" w:rsidP="004D51BA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20.05-21.05</w:t>
            </w:r>
          </w:p>
        </w:tc>
        <w:tc>
          <w:tcPr>
            <w:tcW w:w="2818" w:type="dxa"/>
            <w:shd w:val="clear" w:color="auto" w:fill="auto"/>
          </w:tcPr>
          <w:p w14:paraId="347CD610" w14:textId="4E2444C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Новый Уренгой</w:t>
            </w:r>
          </w:p>
        </w:tc>
        <w:tc>
          <w:tcPr>
            <w:tcW w:w="4037" w:type="dxa"/>
            <w:shd w:val="clear" w:color="auto" w:fill="auto"/>
          </w:tcPr>
          <w:p w14:paraId="342CE7EC" w14:textId="606F37AB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УФО, ЯЖДК.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39CA26D8" w14:textId="25B78FDC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ЯЖДК, АО РН-ТРАНС, АО </w:t>
            </w:r>
            <w:r w:rsidRPr="00205DF1">
              <w:rPr>
                <w:rFonts w:ascii="Times New Roman" w:hAnsi="Times New Roman" w:cs="Times New Roman"/>
                <w:sz w:val="24"/>
                <w:szCs w:val="28"/>
              </w:rPr>
              <w:t>ТРАНСНЕФТЬ-СИБИРЬ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E16C49D" w14:textId="77777777" w:rsidR="004D51BA" w:rsidRDefault="004D51BA" w:rsidP="004D5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1B410BB5" w14:textId="1A817EC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4D51BA" w:rsidRPr="00653112" w14:paraId="6BC0CAD6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33C2E08E" w14:textId="2843ACF0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62D6F11" w14:textId="74E92D32" w:rsidR="004D51BA" w:rsidRPr="00653112" w:rsidRDefault="004D51BA" w:rsidP="004D51BA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20.08-21.08</w:t>
            </w:r>
          </w:p>
        </w:tc>
        <w:tc>
          <w:tcPr>
            <w:tcW w:w="2818" w:type="dxa"/>
            <w:shd w:val="clear" w:color="auto" w:fill="auto"/>
          </w:tcPr>
          <w:p w14:paraId="280AC3F5" w14:textId="3077CB0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237168">
              <w:rPr>
                <w:rFonts w:ascii="Times New Roman" w:hAnsi="Times New Roman" w:cs="Times New Roman"/>
                <w:sz w:val="24"/>
                <w:szCs w:val="28"/>
              </w:rPr>
              <w:t>. Екатеринбург</w:t>
            </w:r>
          </w:p>
        </w:tc>
        <w:tc>
          <w:tcPr>
            <w:tcW w:w="4037" w:type="dxa"/>
            <w:shd w:val="clear" w:color="auto" w:fill="auto"/>
          </w:tcPr>
          <w:p w14:paraId="400C4D3E" w14:textId="7EB3B84E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32FC290D" w14:textId="4FB28B76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68">
              <w:rPr>
                <w:rFonts w:ascii="Times New Roman" w:hAnsi="Times New Roman" w:cs="Times New Roman"/>
                <w:sz w:val="24"/>
                <w:szCs w:val="28"/>
              </w:rPr>
              <w:t>Филиал ОАО «РЖД» - Свердловская железная дорога и организации железнодорожного транспорта Уральского региона.</w:t>
            </w:r>
          </w:p>
        </w:tc>
        <w:tc>
          <w:tcPr>
            <w:tcW w:w="2543" w:type="dxa"/>
            <w:shd w:val="clear" w:color="auto" w:fill="auto"/>
          </w:tcPr>
          <w:p w14:paraId="0F9D02EA" w14:textId="77777777" w:rsidR="004D51BA" w:rsidRDefault="004D51BA" w:rsidP="004D5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0EBFB649" w14:textId="158584B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4D51BA" w:rsidRPr="00653112" w14:paraId="3980559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0EAF027" w14:textId="474E2E61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00BD5A5" w14:textId="3E40C1FC" w:rsidR="004D51BA" w:rsidRPr="00653112" w:rsidRDefault="004D51BA" w:rsidP="004D51BA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22.10-23.10</w:t>
            </w:r>
          </w:p>
        </w:tc>
        <w:tc>
          <w:tcPr>
            <w:tcW w:w="2818" w:type="dxa"/>
            <w:shd w:val="clear" w:color="auto" w:fill="auto"/>
          </w:tcPr>
          <w:p w14:paraId="010FEDBE" w14:textId="555EBD28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Челябинск</w:t>
            </w:r>
          </w:p>
        </w:tc>
        <w:tc>
          <w:tcPr>
            <w:tcW w:w="4037" w:type="dxa"/>
            <w:shd w:val="clear" w:color="auto" w:fill="auto"/>
          </w:tcPr>
          <w:p w14:paraId="5B203A7C" w14:textId="2E8B94DA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7E70842E" w14:textId="3BDA498F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ЮУЖД, АО «Уральская сталь», АО ОМК «Стальной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путь»,ПАО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«ЧМК»,ПАО «ММК»</w:t>
            </w:r>
          </w:p>
        </w:tc>
        <w:tc>
          <w:tcPr>
            <w:tcW w:w="2543" w:type="dxa"/>
            <w:shd w:val="clear" w:color="auto" w:fill="auto"/>
          </w:tcPr>
          <w:p w14:paraId="4044CF09" w14:textId="77777777" w:rsidR="004D51BA" w:rsidRDefault="004D51BA" w:rsidP="004D51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3D8BDBE9" w14:textId="2AC76F2D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4D51BA" w:rsidRPr="00653112" w14:paraId="19075208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45B05706" w14:textId="0BB5EACD" w:rsidR="004D51BA" w:rsidRPr="00653112" w:rsidRDefault="004D51BA" w:rsidP="004D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морской и речной надзор</w:t>
            </w:r>
          </w:p>
        </w:tc>
      </w:tr>
      <w:tr w:rsidR="004D51BA" w:rsidRPr="00653112" w14:paraId="6ACC1FDA" w14:textId="77777777" w:rsidTr="009F1B10">
        <w:trPr>
          <w:trHeight w:val="701"/>
        </w:trPr>
        <w:tc>
          <w:tcPr>
            <w:tcW w:w="745" w:type="dxa"/>
            <w:shd w:val="clear" w:color="auto" w:fill="auto"/>
          </w:tcPr>
          <w:p w14:paraId="23D838F1" w14:textId="1C8C7F1A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90D2F19" w14:textId="5EACA01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D498BD" w14:textId="1F87090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629404, АО ЯМАЛО-НЕНЕЦКИЙ, Г ЛАБЫТНАНГИ, ПЕР СОЛНЕЧНЫЙ, 4</w:t>
            </w:r>
          </w:p>
        </w:tc>
        <w:tc>
          <w:tcPr>
            <w:tcW w:w="4037" w:type="dxa"/>
            <w:shd w:val="clear" w:color="auto" w:fill="auto"/>
          </w:tcPr>
          <w:p w14:paraId="1A71DD29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1D3E274B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Обь-Иртышском бассейне за 2024 </w:t>
            </w: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747620F7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72DB90D3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7BF46F83" w14:textId="6C4FDA79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B66E129" w14:textId="4E7D3C7B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ИП ДУМАНИЩЕВ ЭСТАСИЙ МУХАРБОВИЧ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E219570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</w:p>
          <w:p w14:paraId="64D8C360" w14:textId="2787570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</w:p>
        </w:tc>
      </w:tr>
      <w:tr w:rsidR="004D51BA" w:rsidRPr="00653112" w14:paraId="176EC650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55A5DCFD" w14:textId="54F4B8D9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71BC0FB" w14:textId="760D107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EC74CAD" w14:textId="6E3E523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629007, АО ЯМАЛО-НЕНЕЦКИЙ, Г САЛЕХАРД,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 xml:space="preserve"> ЛЕНИНА, 7</w:t>
            </w:r>
          </w:p>
        </w:tc>
        <w:tc>
          <w:tcPr>
            <w:tcW w:w="4037" w:type="dxa"/>
            <w:shd w:val="clear" w:color="auto" w:fill="auto"/>
          </w:tcPr>
          <w:p w14:paraId="67E4FAD8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56781BD7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58D0EC1C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61FEC251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05717698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1ED56D7B" w14:textId="6CDF5E89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CD5B8FC" w14:textId="503AAC3F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"САЛЕХАРДСКИЙ РЕЧНОЙ ПОРТ"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26AF31E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</w:p>
          <w:p w14:paraId="2E268951" w14:textId="396E958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</w:p>
        </w:tc>
      </w:tr>
      <w:tr w:rsidR="004D51BA" w:rsidRPr="00653112" w14:paraId="57574DF0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4930794F" w14:textId="4B6443B5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63AAA097" w14:textId="67CB76E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3DFB958" w14:textId="039CF4F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63F">
              <w:rPr>
                <w:rFonts w:ascii="Times New Roman" w:hAnsi="Times New Roman" w:cs="Times New Roman"/>
                <w:sz w:val="24"/>
                <w:szCs w:val="24"/>
              </w:rPr>
              <w:t>628600, АО ХАНТЫ-МАНСИЙСКИЙ АВТОНОМНЫЙ ОКРУГ - ЮГРА, Г НИЖНЕВАРТОВСК,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79363F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ИНДУСТРИАЛЬНАЯ, ДОМ 48</w:t>
            </w:r>
          </w:p>
        </w:tc>
        <w:tc>
          <w:tcPr>
            <w:tcW w:w="4037" w:type="dxa"/>
            <w:shd w:val="clear" w:color="auto" w:fill="auto"/>
          </w:tcPr>
          <w:p w14:paraId="376DEC3D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0F0CB176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7500B269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36C96F57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68C1268F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58D61B71" w14:textId="54F12081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8E799EA" w14:textId="4178C590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"ЕРМАКОВСКАЯ ТРАНСПОРТНАЯ КОМПАНИЯ"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B08B45A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</w:p>
          <w:p w14:paraId="58087402" w14:textId="115528BE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Селезнева</w:t>
            </w:r>
          </w:p>
        </w:tc>
      </w:tr>
      <w:tr w:rsidR="004D51BA" w:rsidRPr="00653112" w14:paraId="4ECF4A60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5C572896" w14:textId="60865FA7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16BCD896" w14:textId="1D07458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5CDC104" w14:textId="3B03AC6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 xml:space="preserve">628412, АВТОНОМНЫЙ ОКРУГ ХАНТЫ-МАНСИЙСКИЙ АВТОНОМНЫЙ ОКРУГ - ЮГРА, ГОРОД СУРГУТ, УЛИЦА </w:t>
            </w:r>
            <w:r w:rsidRPr="006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УНИВЕРСИТЕТСКАЯ, ДОМ 1</w:t>
            </w:r>
          </w:p>
        </w:tc>
        <w:tc>
          <w:tcPr>
            <w:tcW w:w="4037" w:type="dxa"/>
            <w:shd w:val="clear" w:color="auto" w:fill="auto"/>
          </w:tcPr>
          <w:p w14:paraId="16F8D8A3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законодательства РФ в</w:t>
            </w:r>
          </w:p>
          <w:p w14:paraId="639B9F0F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области ВВТ при осуществлении</w:t>
            </w:r>
          </w:p>
          <w:p w14:paraId="6431E4FA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погрузочно-разгрузочной</w:t>
            </w:r>
          </w:p>
          <w:p w14:paraId="692A458D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</w:p>
          <w:p w14:paraId="21729E15" w14:textId="15BB204C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опасным грузам на ВВТ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4527471F" w14:textId="46D2B091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 ТРАНСГАЗ СУРГУТ"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EE052A5" w14:textId="1BCC83EB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инспектор ТОГМРН 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</w:p>
        </w:tc>
      </w:tr>
      <w:tr w:rsidR="004D51BA" w:rsidRPr="00653112" w14:paraId="6DD3B64F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2C40A389" w14:textId="1E106EE6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6CE83B4" w14:textId="0FED8EA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B9F6E6C" w14:textId="2786BD6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628001, АО ХАНТЫ-МАНСИЙСКИЙ АВТОНОМНЫЙ ОКРУГ - ЮГРА, Г ХАНТЫ-МАНСИЙСК, УЛ БОРИСА ЩЕРБИНЫ, 3</w:t>
            </w:r>
          </w:p>
        </w:tc>
        <w:tc>
          <w:tcPr>
            <w:tcW w:w="4037" w:type="dxa"/>
            <w:shd w:val="clear" w:color="auto" w:fill="auto"/>
          </w:tcPr>
          <w:p w14:paraId="771C708E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1916DF84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1D897C09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3E6817C6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3A64CABE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2E5C23DD" w14:textId="47C29D43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1FD8AE3A" w14:textId="1017DCB3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"СЕВЕРРЕЧФЛОТ"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94421B3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ХМАО </w:t>
            </w:r>
          </w:p>
          <w:p w14:paraId="56A0B1D9" w14:textId="3BDFF198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Созонов</w:t>
            </w:r>
          </w:p>
        </w:tc>
      </w:tr>
      <w:tr w:rsidR="004D51BA" w:rsidRPr="00653112" w14:paraId="48175F11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3E75149C" w14:textId="777B303D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CA48C4D" w14:textId="3987BC0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FA72177" w14:textId="2745E0F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628126, АВТОНОМНЫЙ ОКРУГ ХАНТЫ-МАНСИЙСКИЙ АВТОНОМНЫЙ ОКРУГ - ЮГРА, РАЙОН ОКТЯБРЬСКИЙ, ПОСЕЛОК ГОРОДСКОГО ТИПА ПРИОБЬЕ, УЛИЦА ПОРТОВАЯ, 12</w:t>
            </w:r>
          </w:p>
        </w:tc>
        <w:tc>
          <w:tcPr>
            <w:tcW w:w="4037" w:type="dxa"/>
            <w:shd w:val="clear" w:color="auto" w:fill="auto"/>
          </w:tcPr>
          <w:p w14:paraId="3ED43DF2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6F593B10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4D3BBFF6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0840109E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1CCA457B" w14:textId="77777777" w:rsidR="004D51BA" w:rsidRPr="00001FD9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09BBB49D" w14:textId="16D84F7C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D9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10CB179" w14:textId="036E0CAF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"СЕРГИНСКИЙ РЕЧНОЙ ПОРТ"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2AB2870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по ХМАО </w:t>
            </w:r>
          </w:p>
          <w:p w14:paraId="5F01188A" w14:textId="172C89B2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Унгефуг</w:t>
            </w:r>
            <w:proofErr w:type="spellEnd"/>
          </w:p>
        </w:tc>
      </w:tr>
      <w:tr w:rsidR="004D51BA" w:rsidRPr="00653112" w14:paraId="46E5D8AB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6860046E" w14:textId="0A3F1275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696E453" w14:textId="25D7B00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5C2215D" w14:textId="5E8993A6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626109, ОБЛАСТЬ ТЮМЕНСКАЯ, ГОРОД ТОБОЛЬСК,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СЛУЖЕБНОЕ ПОМЕЩЕНИЕ ТОГМРН ПО ТЮМЕНСКОЙ ОБЛАСТИ</w:t>
            </w:r>
          </w:p>
        </w:tc>
        <w:tc>
          <w:tcPr>
            <w:tcW w:w="4037" w:type="dxa"/>
            <w:shd w:val="clear" w:color="auto" w:fill="auto"/>
          </w:tcPr>
          <w:p w14:paraId="5EF23898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0D7211A3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6C1B5BB3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7099D8C9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591E9379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2386C521" w14:textId="050C7DED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4453C63" w14:textId="4B478EF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"ОБЬ-ИРТЫШСКОЕ РЕЧНОЕ ПАРОХОДСТВО"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3447778" w14:textId="77777777" w:rsidR="004D51BA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И.О.начальник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ТОГМРН по Тюменской области </w:t>
            </w:r>
          </w:p>
          <w:p w14:paraId="6F2A5AAF" w14:textId="44A7F2FC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Бабич</w:t>
            </w:r>
          </w:p>
        </w:tc>
      </w:tr>
      <w:tr w:rsidR="004D51BA" w:rsidRPr="00653112" w14:paraId="7076239B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29B63CF3" w14:textId="30B3C24F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F4CFDD5" w14:textId="7A2196D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7B2C020" w14:textId="75A3D7FE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629008, ЯНАО, Г. САЛЕХАРД, УЛ. ЗОИ КОСМОДЕМЬЯНСКОЙ, Д. 63, КВ. 64</w:t>
            </w:r>
          </w:p>
        </w:tc>
        <w:tc>
          <w:tcPr>
            <w:tcW w:w="4037" w:type="dxa"/>
            <w:shd w:val="clear" w:color="auto" w:fill="auto"/>
          </w:tcPr>
          <w:p w14:paraId="29A22615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</w:t>
            </w:r>
          </w:p>
          <w:p w14:paraId="4C9BC261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области ВВТ при осуществлении</w:t>
            </w:r>
          </w:p>
          <w:p w14:paraId="0E7CD969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7F816D1A" w14:textId="66AD4046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23438AB7" w14:textId="1F87A0F0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13">
              <w:rPr>
                <w:rFonts w:ascii="Times New Roman" w:hAnsi="Times New Roman" w:cs="Times New Roman"/>
                <w:sz w:val="24"/>
                <w:szCs w:val="24"/>
              </w:rPr>
              <w:t>ИП СЕЛИХОВ СЕРГЕЙ ГЕННАДЬЕВИЧ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652DE3A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</w:p>
          <w:p w14:paraId="712D4327" w14:textId="46967D5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</w:p>
        </w:tc>
      </w:tr>
      <w:tr w:rsidR="004D51BA" w:rsidRPr="00653112" w14:paraId="3FD60064" w14:textId="77777777" w:rsidTr="009F1B10">
        <w:trPr>
          <w:trHeight w:val="559"/>
        </w:trPr>
        <w:tc>
          <w:tcPr>
            <w:tcW w:w="745" w:type="dxa"/>
            <w:shd w:val="clear" w:color="auto" w:fill="auto"/>
          </w:tcPr>
          <w:p w14:paraId="32A03F0F" w14:textId="7B322630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89FFD30" w14:textId="78EE9EF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3CC0F301" w14:textId="7554821A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 xml:space="preserve">628606, АО ХАНТЫ-МАНСИЙСКИЙ АВТОНОМНЫЙ </w:t>
            </w:r>
            <w:r w:rsidRPr="006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- ЮГРА, Г НИЖНЕВАРТОВСК, УЛ 60 ЛЕТ ОКТЯБРЯ, ДОМ 4П</w:t>
            </w:r>
          </w:p>
        </w:tc>
        <w:tc>
          <w:tcPr>
            <w:tcW w:w="4037" w:type="dxa"/>
            <w:shd w:val="clear" w:color="auto" w:fill="auto"/>
          </w:tcPr>
          <w:p w14:paraId="461017B5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транспортных происшествий</w:t>
            </w:r>
          </w:p>
          <w:p w14:paraId="726A42C2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718FFBAB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3BB6BE3E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ВВТ при осуществлении</w:t>
            </w:r>
          </w:p>
          <w:p w14:paraId="6CAD1262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51373BAA" w14:textId="46A72CD7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4EF8BB7A" w14:textId="16701C09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6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"РЕЧНОЙ ПОРТ НИЖНЕВАРТОВСК"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5F03645" w14:textId="77777777" w:rsidR="004D51BA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инспектор ТОГМРН по ХМАО </w:t>
            </w:r>
          </w:p>
          <w:p w14:paraId="373D258A" w14:textId="0424215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Е.Б. Селезнева</w:t>
            </w:r>
          </w:p>
        </w:tc>
      </w:tr>
      <w:tr w:rsidR="004D51BA" w:rsidRPr="00653112" w14:paraId="06A5E8D1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02E25039" w14:textId="4DF0094E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F2C4F02" w14:textId="13C37773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21DFD154" w14:textId="4CCA38A4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>628301, АО ХАНТЫ-МАНСИЙСКИЙ АВТОНОМНЫЙ ОКРУГ - ЮГРА, Г НЕФТЕЮГАНСК, УЛ НАБЕРЕЖНАЯ, 1</w:t>
            </w:r>
          </w:p>
        </w:tc>
        <w:tc>
          <w:tcPr>
            <w:tcW w:w="4037" w:type="dxa"/>
            <w:shd w:val="clear" w:color="auto" w:fill="auto"/>
          </w:tcPr>
          <w:p w14:paraId="04EBB875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621021EA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1FF1FDCE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21A27B9D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716CFD37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226E4694" w14:textId="7D3B163F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7B96650B" w14:textId="5ED1650C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"РЕЧНОЙ ПОРТ НЕФТЕЮГАНСК"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F220E0D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</w:p>
          <w:p w14:paraId="53AF4990" w14:textId="3FFBEF8F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</w:p>
        </w:tc>
      </w:tr>
      <w:tr w:rsidR="004D51BA" w:rsidRPr="00653112" w14:paraId="13EDFD07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77A2F137" w14:textId="0CA1D792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10CB7DA" w14:textId="0399337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1FF5FD30" w14:textId="2757CDC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>628401, АВТОНОМНЫЙ ОКРУГ ХАНТЫ-МАНСИЙСКИЙ АВТОНОМНЫЙ ОКРУГ - ЮГРА, ГОРОД СУРГУТ, УЛИЦА ТЕРЕШКОВОЙ, 1</w:t>
            </w:r>
          </w:p>
        </w:tc>
        <w:tc>
          <w:tcPr>
            <w:tcW w:w="4037" w:type="dxa"/>
            <w:shd w:val="clear" w:color="auto" w:fill="auto"/>
          </w:tcPr>
          <w:p w14:paraId="6E7DD63B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6C908333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Обь-Иртышском бассейне за 2024 </w:t>
            </w: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7F063FC6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2DC97FB3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3AFEEFDB" w14:textId="2634B7BE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61448118" w14:textId="4F79B2F6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2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"СУРГУТСКИЙ РЕЧНОЙ ПОРТ"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2964F14" w14:textId="77777777" w:rsidR="004D51BA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ТОГМРН по ХМАО Н</w:t>
            </w:r>
          </w:p>
          <w:p w14:paraId="1C195C13" w14:textId="49566610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</w:p>
        </w:tc>
      </w:tr>
      <w:tr w:rsidR="004D51BA" w:rsidRPr="00653112" w14:paraId="4DD75242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53675D98" w14:textId="37D7B489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F7E78E5" w14:textId="6D97D9A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1F0B983" w14:textId="7585701F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625531, ОБЛ ТЮМЕНСКАЯ, Р-Н ТЮМЕНСКИЙ, С МУЛЛАШИ, УЛ ТАЕЖНАЯ, 27</w:t>
            </w:r>
          </w:p>
        </w:tc>
        <w:tc>
          <w:tcPr>
            <w:tcW w:w="4037" w:type="dxa"/>
            <w:shd w:val="clear" w:color="auto" w:fill="auto"/>
          </w:tcPr>
          <w:p w14:paraId="1B2B45BB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</w:t>
            </w:r>
          </w:p>
          <w:p w14:paraId="661EE322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области ВВТ при осуществлении</w:t>
            </w:r>
          </w:p>
          <w:p w14:paraId="49FC8523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3B09CC01" w14:textId="778C7E3B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01E40E1F" w14:textId="63D39A90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ИП НЕВЗОРОВ АНДРЕЙ ВЛАДИСЛАВОВИЧ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4FE60E1" w14:textId="47DD6D57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начальника ТОГМРН по Тюменской области Н.И. Бабич</w:t>
            </w:r>
          </w:p>
        </w:tc>
      </w:tr>
      <w:tr w:rsidR="004D51BA" w:rsidRPr="00653112" w14:paraId="23E21CC5" w14:textId="77777777" w:rsidTr="009F1B10">
        <w:trPr>
          <w:trHeight w:val="862"/>
        </w:trPr>
        <w:tc>
          <w:tcPr>
            <w:tcW w:w="745" w:type="dxa"/>
            <w:shd w:val="clear" w:color="auto" w:fill="auto"/>
          </w:tcPr>
          <w:p w14:paraId="40F3401C" w14:textId="6935C3F5" w:rsidR="004D51BA" w:rsidRPr="00653112" w:rsidRDefault="004D51BA" w:rsidP="004D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EEF3A67" w14:textId="14B8731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AA05F27" w14:textId="0323A341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626109, ОБЛАСТЬ ТЮМЕНСКАЯ, ГОРОД ТОБОЛЬСК, ТЕРРИТОРИЯ СЕВЕРНЫЙ ПРОМЫШЛЕННЫЙ РАЙОН-КВАРТАЛ 1, № 1, КОРПУС 1</w:t>
            </w:r>
          </w:p>
        </w:tc>
        <w:tc>
          <w:tcPr>
            <w:tcW w:w="4037" w:type="dxa"/>
            <w:shd w:val="clear" w:color="auto" w:fill="auto"/>
          </w:tcPr>
          <w:p w14:paraId="093AB80D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</w:t>
            </w:r>
          </w:p>
          <w:p w14:paraId="2CB3907C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Обь-Иртышском бассейне за 2024</w:t>
            </w:r>
          </w:p>
          <w:p w14:paraId="7FBAB3A2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</w:t>
            </w:r>
          </w:p>
          <w:p w14:paraId="388A5390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в области ВВТ при осуществлении</w:t>
            </w:r>
          </w:p>
          <w:p w14:paraId="2DB4875E" w14:textId="77777777" w:rsidR="004D51BA" w:rsidRPr="007373D6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контрольно-надзорной и</w:t>
            </w:r>
          </w:p>
          <w:p w14:paraId="056F3DED" w14:textId="01B9E2A4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D6">
              <w:rPr>
                <w:rFonts w:ascii="Times New Roman" w:hAnsi="Times New Roman" w:cs="Times New Roman"/>
                <w:sz w:val="24"/>
                <w:szCs w:val="24"/>
              </w:rPr>
              <w:t>разрешительной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shd w:val="clear" w:color="auto" w:fill="auto"/>
            <w:vAlign w:val="center"/>
          </w:tcPr>
          <w:p w14:paraId="17A77003" w14:textId="5338579D" w:rsidR="004D51BA" w:rsidRPr="00653112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D9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"ТОБОЛЬСКИЙ РЕЧНОЙ ПОРТ"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385F80E" w14:textId="77777777" w:rsidR="004D51BA" w:rsidRDefault="004D51BA" w:rsidP="004D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ТОГМРН по Тюменской области </w:t>
            </w:r>
          </w:p>
          <w:p w14:paraId="0D80DE70" w14:textId="358A0FA5" w:rsidR="004D51BA" w:rsidRPr="00653112" w:rsidRDefault="004D51BA" w:rsidP="004D51BA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Бабич</w:t>
            </w:r>
          </w:p>
        </w:tc>
      </w:tr>
    </w:tbl>
    <w:p w14:paraId="45BFA918" w14:textId="77777777" w:rsidR="008E12E5" w:rsidRDefault="008E12E5" w:rsidP="003E1CBA">
      <w:pPr>
        <w:spacing w:after="0"/>
      </w:pPr>
    </w:p>
    <w:sectPr w:rsidR="008E12E5" w:rsidSect="00632F21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7EC"/>
    <w:multiLevelType w:val="hybridMultilevel"/>
    <w:tmpl w:val="E8FE1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C3"/>
    <w:rsid w:val="00091DC4"/>
    <w:rsid w:val="001B3243"/>
    <w:rsid w:val="00212F19"/>
    <w:rsid w:val="002D2723"/>
    <w:rsid w:val="002F7BA5"/>
    <w:rsid w:val="003E1CBA"/>
    <w:rsid w:val="003E2721"/>
    <w:rsid w:val="003F4A81"/>
    <w:rsid w:val="004574EF"/>
    <w:rsid w:val="004A7673"/>
    <w:rsid w:val="004D51BA"/>
    <w:rsid w:val="00631059"/>
    <w:rsid w:val="00632F21"/>
    <w:rsid w:val="00653112"/>
    <w:rsid w:val="00703926"/>
    <w:rsid w:val="007074DB"/>
    <w:rsid w:val="007304C3"/>
    <w:rsid w:val="00751080"/>
    <w:rsid w:val="00813BA0"/>
    <w:rsid w:val="00834BE0"/>
    <w:rsid w:val="008E12E5"/>
    <w:rsid w:val="00A14E40"/>
    <w:rsid w:val="00A41A44"/>
    <w:rsid w:val="00AA0C4B"/>
    <w:rsid w:val="00AE7B55"/>
    <w:rsid w:val="00B26F35"/>
    <w:rsid w:val="00B61A9E"/>
    <w:rsid w:val="00BE21CB"/>
    <w:rsid w:val="00BF6623"/>
    <w:rsid w:val="00C24F9D"/>
    <w:rsid w:val="00C90738"/>
    <w:rsid w:val="00CD23A3"/>
    <w:rsid w:val="00E06095"/>
    <w:rsid w:val="00E5723B"/>
    <w:rsid w:val="00EF21D3"/>
    <w:rsid w:val="00F30E26"/>
    <w:rsid w:val="00F463BD"/>
    <w:rsid w:val="00F65DA4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1946"/>
  <w15:docId w15:val="{08965D46-E00D-4992-8420-DF9F0B4F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C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D2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7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2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Владимирович</dc:creator>
  <cp:lastModifiedBy>Калюжный Роман Геннадьевич</cp:lastModifiedBy>
  <cp:revision>4</cp:revision>
  <dcterms:created xsi:type="dcterms:W3CDTF">2024-12-13T10:02:00Z</dcterms:created>
  <dcterms:modified xsi:type="dcterms:W3CDTF">2024-12-13T10:32:00Z</dcterms:modified>
</cp:coreProperties>
</file>